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1A" w:rsidRDefault="00EE610A" w:rsidP="00031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методический семинар «Характеристика современного урока на примере урока открытия нового знания»</w:t>
      </w:r>
    </w:p>
    <w:p w:rsidR="000315EE" w:rsidRDefault="000315EE" w:rsidP="000315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681" w:rsidRDefault="00EE610A" w:rsidP="00DC2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апреля 2021 года состоялся городской методический семинар на тему: </w:t>
      </w:r>
      <w:r>
        <w:rPr>
          <w:rFonts w:ascii="Times New Roman" w:hAnsi="Times New Roman" w:cs="Times New Roman"/>
          <w:sz w:val="28"/>
          <w:szCs w:val="28"/>
        </w:rPr>
        <w:t>«Характеристика современного урока на примере урока открытия нового знания»</w:t>
      </w:r>
      <w:r>
        <w:rPr>
          <w:rFonts w:ascii="Times New Roman" w:hAnsi="Times New Roman" w:cs="Times New Roman"/>
          <w:sz w:val="28"/>
          <w:szCs w:val="28"/>
        </w:rPr>
        <w:t>. Семинар прошел на базе МБОУ СОШ № 2 им. В.В. Горбатко.</w:t>
      </w:r>
    </w:p>
    <w:p w:rsidR="00EE610A" w:rsidRDefault="00DC2681" w:rsidP="00DC2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семинара было представлено пленарным заседанием и в продолжении мероприятия были показаны уроки и проведен их анализ. </w:t>
      </w:r>
    </w:p>
    <w:p w:rsidR="00DC2681" w:rsidRDefault="000315EE" w:rsidP="00DC2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315EE" w:rsidRDefault="000315EE" w:rsidP="00DC2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681" w:rsidRDefault="00DC2681" w:rsidP="00031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315EE" w:rsidRPr="00EE610A" w:rsidRDefault="000315EE" w:rsidP="00031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5"/>
        <w:gridCol w:w="2337"/>
      </w:tblGrid>
      <w:tr w:rsidR="00DC2681" w:rsidTr="00DC2681">
        <w:tc>
          <w:tcPr>
            <w:tcW w:w="704" w:type="dxa"/>
          </w:tcPr>
          <w:p w:rsidR="00DC2681" w:rsidRDefault="00DC2681" w:rsidP="00DC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DC2681" w:rsidRDefault="00DC2681" w:rsidP="00DC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45" w:type="dxa"/>
          </w:tcPr>
          <w:p w:rsidR="00DC2681" w:rsidRDefault="00DC2681" w:rsidP="00DC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7" w:type="dxa"/>
          </w:tcPr>
          <w:p w:rsidR="00DC2681" w:rsidRDefault="00DC2681" w:rsidP="00DC2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2681" w:rsidTr="00DC2681">
        <w:tc>
          <w:tcPr>
            <w:tcW w:w="704" w:type="dxa"/>
          </w:tcPr>
          <w:p w:rsidR="00DC2681" w:rsidRDefault="00DC2681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DC2681" w:rsidRDefault="00DC2681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4745" w:type="dxa"/>
          </w:tcPr>
          <w:p w:rsidR="00DC2681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участников семинара</w:t>
            </w:r>
          </w:p>
        </w:tc>
        <w:tc>
          <w:tcPr>
            <w:tcW w:w="2337" w:type="dxa"/>
          </w:tcPr>
          <w:p w:rsidR="00DC2681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 А.С. Романова</w:t>
            </w:r>
          </w:p>
        </w:tc>
      </w:tr>
      <w:tr w:rsidR="00DC2681" w:rsidTr="00DC2681">
        <w:tc>
          <w:tcPr>
            <w:tcW w:w="704" w:type="dxa"/>
          </w:tcPr>
          <w:p w:rsidR="00DC2681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DC2681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  <w:p w:rsidR="00CF3780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0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0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  <w:p w:rsid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4745" w:type="dxa"/>
          </w:tcPr>
          <w:p w:rsidR="00DC2681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современного урока на примере урока открытия нового знания». Кабинет № 6</w:t>
            </w:r>
          </w:p>
          <w:p w:rsidR="00CF3780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780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в 7 классе «Подчините</w:t>
            </w:r>
            <w:r w:rsidR="00866A2E">
              <w:rPr>
                <w:rFonts w:ascii="Times New Roman" w:hAnsi="Times New Roman" w:cs="Times New Roman"/>
                <w:sz w:val="28"/>
                <w:szCs w:val="28"/>
              </w:rPr>
              <w:t>льные союзы» Кабинет № 7</w:t>
            </w:r>
          </w:p>
          <w:p w:rsidR="00866A2E" w:rsidRP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анализировать современный урок</w:t>
            </w:r>
            <w:r w:rsidRPr="00866A2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337" w:type="dxa"/>
          </w:tcPr>
          <w:p w:rsidR="00DC2681" w:rsidRDefault="00CF3780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Н.А. Панкова</w:t>
            </w:r>
          </w:p>
          <w:p w:rsidR="00CF3780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Волынская, учитель высшей категории</w:t>
            </w:r>
          </w:p>
          <w:p w:rsidR="00CF3780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Н.А. Панкова</w:t>
            </w:r>
          </w:p>
        </w:tc>
      </w:tr>
      <w:tr w:rsidR="00DC2681" w:rsidTr="00DC2681">
        <w:tc>
          <w:tcPr>
            <w:tcW w:w="704" w:type="dxa"/>
          </w:tcPr>
          <w:p w:rsidR="00DC2681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DC2681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4745" w:type="dxa"/>
          </w:tcPr>
          <w:p w:rsidR="00DC2681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«Образование имен существительных множественного числа родительного падежа», 3 класс. Кабинет № 3</w:t>
            </w:r>
          </w:p>
          <w:p w:rsid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«Проценты», 5 класс</w:t>
            </w:r>
            <w:r w:rsidR="000315EE">
              <w:rPr>
                <w:rFonts w:ascii="Times New Roman" w:hAnsi="Times New Roman" w:cs="Times New Roman"/>
                <w:sz w:val="28"/>
                <w:szCs w:val="28"/>
              </w:rPr>
              <w:t>. Кабинет № 11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биологии «Отдел покрытосеменные. Общая характеристика и значение"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класс. Кабинет № 13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«Восклицательное предложение», 7 класс. Кабинет № 7</w:t>
            </w:r>
          </w:p>
        </w:tc>
        <w:tc>
          <w:tcPr>
            <w:tcW w:w="2337" w:type="dxa"/>
          </w:tcPr>
          <w:p w:rsidR="00DC2681" w:rsidRDefault="00DC2681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2E" w:rsidRDefault="00866A2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В.М.Ганзюкок</w:t>
            </w:r>
            <w:proofErr w:type="spellEnd"/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Тарасов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Ж.Э.Маевская</w:t>
            </w:r>
            <w:proofErr w:type="spellEnd"/>
          </w:p>
        </w:tc>
      </w:tr>
      <w:tr w:rsidR="00DC2681" w:rsidTr="00DC2681">
        <w:tc>
          <w:tcPr>
            <w:tcW w:w="704" w:type="dxa"/>
          </w:tcPr>
          <w:p w:rsidR="00DC2681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DC2681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745" w:type="dxa"/>
          </w:tcPr>
          <w:p w:rsidR="00DC2681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уроков.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Кабинет № 6</w:t>
            </w:r>
          </w:p>
        </w:tc>
        <w:tc>
          <w:tcPr>
            <w:tcW w:w="2337" w:type="dxa"/>
          </w:tcPr>
          <w:p w:rsidR="00DC2681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подготовившие уроки.</w:t>
            </w:r>
          </w:p>
          <w:p w:rsidR="000315EE" w:rsidRDefault="000315EE" w:rsidP="00DC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              Н.А. Панкова</w:t>
            </w:r>
          </w:p>
        </w:tc>
      </w:tr>
    </w:tbl>
    <w:p w:rsidR="00DC2681" w:rsidRPr="00EE610A" w:rsidRDefault="00DC2681" w:rsidP="00DC26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681" w:rsidRPr="00E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5"/>
    <w:rsid w:val="000315EE"/>
    <w:rsid w:val="000C1E1A"/>
    <w:rsid w:val="002B6805"/>
    <w:rsid w:val="00866A2E"/>
    <w:rsid w:val="00CF3780"/>
    <w:rsid w:val="00DC2681"/>
    <w:rsid w:val="00E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41D2-6B1E-4E72-8A50-34FA7A78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2021-05-21T10:52:00Z</dcterms:created>
  <dcterms:modified xsi:type="dcterms:W3CDTF">2021-05-21T11:46:00Z</dcterms:modified>
</cp:coreProperties>
</file>