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26" w:rsidRPr="0022609C" w:rsidRDefault="00B41B26" w:rsidP="00B41B26">
      <w:pPr>
        <w:ind w:firstLine="708"/>
        <w:jc w:val="center"/>
        <w:rPr>
          <w:sz w:val="28"/>
          <w:szCs w:val="28"/>
        </w:rPr>
      </w:pPr>
      <w:r w:rsidRPr="0022609C">
        <w:rPr>
          <w:sz w:val="28"/>
          <w:szCs w:val="28"/>
        </w:rPr>
        <w:t>ПРОИЗВОДСТВЕННЫЙ КОНТРОЛЬ.</w:t>
      </w:r>
    </w:p>
    <w:p w:rsidR="00B41B26" w:rsidRPr="0022609C" w:rsidRDefault="00B41B26" w:rsidP="00745AE8">
      <w:pPr>
        <w:ind w:firstLine="708"/>
        <w:jc w:val="both"/>
        <w:rPr>
          <w:sz w:val="28"/>
          <w:szCs w:val="28"/>
        </w:rPr>
      </w:pPr>
    </w:p>
    <w:p w:rsidR="00931987" w:rsidRPr="0022609C" w:rsidRDefault="00931987" w:rsidP="00745AE8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Производственный контроль, или внутренний контроль направлен на обеспечение благоприятных условий </w:t>
      </w:r>
      <w:r w:rsidR="00716970">
        <w:rPr>
          <w:sz w:val="28"/>
          <w:szCs w:val="28"/>
        </w:rPr>
        <w:t>обучения</w:t>
      </w:r>
      <w:r w:rsidRPr="0022609C">
        <w:rPr>
          <w:sz w:val="28"/>
          <w:szCs w:val="28"/>
        </w:rPr>
        <w:t xml:space="preserve"> детей в учреждении, п</w:t>
      </w:r>
      <w:r w:rsidR="00745AE8" w:rsidRPr="0022609C">
        <w:rPr>
          <w:sz w:val="28"/>
          <w:szCs w:val="28"/>
        </w:rPr>
        <w:t>рофилактику возникновения среди</w:t>
      </w:r>
      <w:r w:rsidRPr="0022609C">
        <w:rPr>
          <w:sz w:val="28"/>
          <w:szCs w:val="28"/>
        </w:rPr>
        <w:t xml:space="preserve"> них различных заболеваний, а также на сохранение и укрепление здоровья подрастающего поколения и предупреждение нарушений требований санитарно-эпидемиологических правил и нормативов. Производственны</w:t>
      </w:r>
      <w:r w:rsidR="00745AE8" w:rsidRPr="0022609C">
        <w:rPr>
          <w:sz w:val="28"/>
          <w:szCs w:val="28"/>
        </w:rPr>
        <w:t>й контроль при функционировании</w:t>
      </w:r>
      <w:r w:rsidRPr="0022609C">
        <w:rPr>
          <w:sz w:val="28"/>
          <w:szCs w:val="28"/>
        </w:rPr>
        <w:t xml:space="preserve"> </w:t>
      </w:r>
      <w:r w:rsidR="00716970">
        <w:rPr>
          <w:sz w:val="28"/>
          <w:szCs w:val="28"/>
        </w:rPr>
        <w:t xml:space="preserve">образовательных учреждений </w:t>
      </w:r>
      <w:r w:rsidRPr="0022609C">
        <w:rPr>
          <w:sz w:val="28"/>
          <w:szCs w:val="28"/>
        </w:rPr>
        <w:t>разных видов, оказывающих услуги по воспитанию и образованию детей, должен быть организован о</w:t>
      </w:r>
      <w:r w:rsidR="00CE7621" w:rsidRPr="0022609C">
        <w:rPr>
          <w:sz w:val="28"/>
          <w:szCs w:val="28"/>
        </w:rPr>
        <w:t xml:space="preserve">бязательно. </w:t>
      </w:r>
    </w:p>
    <w:p w:rsidR="00CE7621" w:rsidRPr="0022609C" w:rsidRDefault="00931987" w:rsidP="0022609C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Порядок организации и проведе</w:t>
      </w:r>
      <w:r w:rsidR="00CE7621" w:rsidRPr="0022609C">
        <w:rPr>
          <w:sz w:val="28"/>
          <w:szCs w:val="28"/>
        </w:rPr>
        <w:t xml:space="preserve">ния производственного контроля </w:t>
      </w:r>
      <w:r w:rsidR="0022609C" w:rsidRPr="0022609C">
        <w:rPr>
          <w:sz w:val="28"/>
          <w:szCs w:val="28"/>
        </w:rPr>
        <w:t>определяю</w:t>
      </w:r>
      <w:r w:rsidR="0022609C">
        <w:rPr>
          <w:sz w:val="28"/>
          <w:szCs w:val="28"/>
        </w:rPr>
        <w:t xml:space="preserve"> </w:t>
      </w:r>
      <w:r w:rsidRPr="0022609C">
        <w:rPr>
          <w:sz w:val="28"/>
          <w:szCs w:val="28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</w:t>
      </w:r>
      <w:r w:rsidR="00CE7621" w:rsidRPr="0022609C">
        <w:rPr>
          <w:sz w:val="28"/>
          <w:szCs w:val="28"/>
        </w:rPr>
        <w:t xml:space="preserve"> (профилактических) мероприятий, СП 1.1.2193-07 </w:t>
      </w:r>
      <w:r w:rsidRPr="0022609C">
        <w:rPr>
          <w:sz w:val="28"/>
          <w:szCs w:val="28"/>
        </w:rPr>
        <w:t>«Изменения и дополнения № 1 к СП 1.1.1058-01».</w:t>
      </w:r>
    </w:p>
    <w:p w:rsidR="00931987" w:rsidRPr="0022609C" w:rsidRDefault="00931987" w:rsidP="00CE7621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В обязанности юридических лиц</w:t>
      </w:r>
      <w:r w:rsidR="00542B75" w:rsidRPr="0022609C">
        <w:rPr>
          <w:sz w:val="28"/>
          <w:szCs w:val="28"/>
        </w:rPr>
        <w:t>,</w:t>
      </w:r>
      <w:r w:rsidRPr="0022609C">
        <w:rPr>
          <w:sz w:val="28"/>
          <w:szCs w:val="28"/>
        </w:rPr>
        <w:t xml:space="preserve"> </w:t>
      </w:r>
      <w:r w:rsidR="00542B75" w:rsidRPr="0022609C">
        <w:rPr>
          <w:sz w:val="28"/>
          <w:szCs w:val="28"/>
        </w:rPr>
        <w:t>организующих питание</w:t>
      </w:r>
      <w:r w:rsidRPr="0022609C">
        <w:rPr>
          <w:sz w:val="28"/>
          <w:szCs w:val="28"/>
        </w:rPr>
        <w:t>, входит следующее:</w:t>
      </w:r>
    </w:p>
    <w:p w:rsidR="00542B75" w:rsidRPr="0022609C" w:rsidRDefault="00931987" w:rsidP="00542B75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- выполнение требований санитарного законодательства, а также постановлений, предписаний должностных лиц органов, уполномоченных осуществлять государственный </w:t>
      </w:r>
      <w:proofErr w:type="spellStart"/>
      <w:r w:rsidRPr="0022609C">
        <w:rPr>
          <w:sz w:val="28"/>
          <w:szCs w:val="28"/>
        </w:rPr>
        <w:t>санитарно</w:t>
      </w:r>
      <w:proofErr w:type="spellEnd"/>
      <w:r w:rsidRPr="0022609C">
        <w:rPr>
          <w:sz w:val="28"/>
          <w:szCs w:val="28"/>
        </w:rPr>
        <w:t xml:space="preserve"> - эпидемиологический надзор;</w:t>
      </w:r>
    </w:p>
    <w:p w:rsidR="00542B75" w:rsidRPr="0022609C" w:rsidRDefault="00542B75" w:rsidP="00542B75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 - </w:t>
      </w:r>
      <w:r w:rsidR="00931987" w:rsidRPr="0022609C">
        <w:rPr>
          <w:sz w:val="28"/>
          <w:szCs w:val="28"/>
        </w:rPr>
        <w:t>обеспечение безопасности выполняемых работ и оказываемых услуг;</w:t>
      </w:r>
    </w:p>
    <w:p w:rsidR="00542B75" w:rsidRPr="0022609C" w:rsidRDefault="00542B75" w:rsidP="00542B75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- </w:t>
      </w:r>
      <w:r w:rsidR="00931987" w:rsidRPr="0022609C">
        <w:rPr>
          <w:sz w:val="28"/>
          <w:szCs w:val="28"/>
        </w:rPr>
        <w:t xml:space="preserve">осуществление производственного контроля; </w:t>
      </w:r>
    </w:p>
    <w:p w:rsidR="00B41B26" w:rsidRPr="0022609C" w:rsidRDefault="00542B75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- </w:t>
      </w:r>
      <w:r w:rsidR="00931987" w:rsidRPr="0022609C">
        <w:rPr>
          <w:sz w:val="28"/>
          <w:szCs w:val="28"/>
        </w:rPr>
        <w:t>разработка и проведение санитарно-противоэпидемических (профилактических) мероприятий, направленных на обеспечение са</w:t>
      </w:r>
      <w:r w:rsidRPr="0022609C">
        <w:rPr>
          <w:sz w:val="28"/>
          <w:szCs w:val="28"/>
        </w:rPr>
        <w:t>нитарно-эпидемиологического</w:t>
      </w:r>
      <w:r w:rsidR="00931987" w:rsidRPr="0022609C">
        <w:rPr>
          <w:sz w:val="28"/>
          <w:szCs w:val="28"/>
        </w:rPr>
        <w:t xml:space="preserve"> благополучия детского коллектива.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Организацию проведения производственного контроля осуществляет ответственный работник </w:t>
      </w:r>
      <w:r w:rsidR="00716970">
        <w:rPr>
          <w:sz w:val="28"/>
          <w:szCs w:val="28"/>
        </w:rPr>
        <w:t xml:space="preserve">образовательного </w:t>
      </w:r>
      <w:r w:rsidRPr="0022609C">
        <w:rPr>
          <w:sz w:val="28"/>
          <w:szCs w:val="28"/>
        </w:rPr>
        <w:t>учреждения, назначенный приказом руководителя.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Ответственность за своевременность, полноту и достоверность осуществляемого производственного контроля несут руководитель </w:t>
      </w:r>
      <w:r w:rsidR="00716970">
        <w:rPr>
          <w:sz w:val="28"/>
          <w:szCs w:val="28"/>
        </w:rPr>
        <w:t>образовательного</w:t>
      </w:r>
      <w:r w:rsidRPr="0022609C">
        <w:rPr>
          <w:sz w:val="28"/>
          <w:szCs w:val="28"/>
        </w:rPr>
        <w:t xml:space="preserve"> учреждения и лица, на которые возложены такие обязанности в соответствии с программой производственного контроля.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Одним из основных документов, подтверждающих проведение в </w:t>
      </w:r>
      <w:r w:rsidR="00716970">
        <w:rPr>
          <w:sz w:val="28"/>
          <w:szCs w:val="28"/>
        </w:rPr>
        <w:t>образовательного</w:t>
      </w:r>
      <w:r w:rsidRPr="0022609C">
        <w:rPr>
          <w:sz w:val="28"/>
          <w:szCs w:val="28"/>
        </w:rPr>
        <w:t xml:space="preserve"> учреждении комплекса мероприятий по осуществлению производственного контроля, является программа (план) санитарно-противоэпидемических </w:t>
      </w:r>
      <w:r w:rsidR="00B41B26" w:rsidRPr="0022609C">
        <w:rPr>
          <w:sz w:val="28"/>
          <w:szCs w:val="28"/>
        </w:rPr>
        <w:t>(профилактических) мероприятий.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Программа производственного контроля составляется в произвол</w:t>
      </w:r>
      <w:r w:rsidR="00B41B26" w:rsidRPr="0022609C">
        <w:rPr>
          <w:sz w:val="28"/>
          <w:szCs w:val="28"/>
        </w:rPr>
        <w:t xml:space="preserve">ьной форме. В начале программы </w:t>
      </w:r>
      <w:r w:rsidRPr="0022609C">
        <w:rPr>
          <w:sz w:val="28"/>
          <w:szCs w:val="28"/>
        </w:rPr>
        <w:t>рекомендуется дать краткое описание территории, здания, основных и вспомогательных помещений, инженерных коммуникаций (водоснабжение, канализация, вентиляция, отопление, энергоснабжение, освещение, оборудование), режим работы учреждения, количество групп, количество воспитанников. Программа долж</w:t>
      </w:r>
      <w:r w:rsidR="00B41B26" w:rsidRPr="0022609C">
        <w:rPr>
          <w:sz w:val="28"/>
          <w:szCs w:val="28"/>
        </w:rPr>
        <w:t>на содержать следующие перечни: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перечень осуществляемых услуг, представляющих потенциальную опасность для человека;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перечень официально изданных санитарных правил, методов и методик контроля факторов среды обитания;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перече</w:t>
      </w:r>
      <w:r w:rsidR="00B41B26" w:rsidRPr="0022609C">
        <w:rPr>
          <w:sz w:val="28"/>
          <w:szCs w:val="28"/>
        </w:rPr>
        <w:t>нь должностных лиц (работников)</w:t>
      </w:r>
      <w:r w:rsidRPr="0022609C">
        <w:rPr>
          <w:sz w:val="28"/>
          <w:szCs w:val="28"/>
        </w:rPr>
        <w:t xml:space="preserve"> на которых возложены функции по осуществлению производственного контроля;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lastRenderedPageBreak/>
        <w:t>- перечень должностей работников, подлежащих медицинским осмотрам, профессиональной гигиенической подготовке и аттестации;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перечень форм учёта и отч</w:t>
      </w:r>
      <w:r w:rsidR="00B41B26" w:rsidRPr="0022609C">
        <w:rPr>
          <w:sz w:val="28"/>
          <w:szCs w:val="28"/>
        </w:rPr>
        <w:t xml:space="preserve">ётности по вопросам, связанным </w:t>
      </w:r>
      <w:r w:rsidRPr="0022609C">
        <w:rPr>
          <w:sz w:val="28"/>
          <w:szCs w:val="28"/>
        </w:rPr>
        <w:t>с осуществлением производственного контроля;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перечень возможных аварийных ситуаций, создающих угрозу санитарно-эпидемиологическому благополучию населения.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Производственный контроль осуществляют тремя основными методами - визуальным, лабораторным и инструментальным: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  <w:u w:val="single"/>
        </w:rPr>
        <w:t>визуальный контроль</w:t>
      </w:r>
      <w:r w:rsidRPr="0022609C">
        <w:rPr>
          <w:sz w:val="28"/>
          <w:szCs w:val="28"/>
        </w:rPr>
        <w:t xml:space="preserve"> - проводит специально уполномоченное должностн</w:t>
      </w:r>
      <w:r w:rsidR="00B41B26" w:rsidRPr="0022609C">
        <w:rPr>
          <w:sz w:val="28"/>
          <w:szCs w:val="28"/>
        </w:rPr>
        <w:t xml:space="preserve">ое лицо </w:t>
      </w:r>
      <w:r w:rsidR="00716970">
        <w:rPr>
          <w:sz w:val="28"/>
          <w:szCs w:val="28"/>
        </w:rPr>
        <w:t>образовательного</w:t>
      </w:r>
      <w:r w:rsidR="00B41B26" w:rsidRPr="0022609C">
        <w:rPr>
          <w:sz w:val="28"/>
          <w:szCs w:val="28"/>
        </w:rPr>
        <w:t xml:space="preserve"> учреждения;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  <w:u w:val="single"/>
        </w:rPr>
        <w:t xml:space="preserve">лабораторно - инструментальный </w:t>
      </w:r>
      <w:r w:rsidR="00931987" w:rsidRPr="0022609C">
        <w:rPr>
          <w:sz w:val="28"/>
          <w:szCs w:val="28"/>
          <w:u w:val="single"/>
        </w:rPr>
        <w:t>контроль</w:t>
      </w:r>
      <w:r w:rsidR="00931987" w:rsidRPr="0022609C">
        <w:rPr>
          <w:sz w:val="28"/>
          <w:szCs w:val="28"/>
        </w:rPr>
        <w:t xml:space="preserve"> – аккредитованные в установленном порядке испытательные лабораторные центры, с которыми заключается договор на проведение соответствующ</w:t>
      </w:r>
      <w:r w:rsidRPr="0022609C">
        <w:rPr>
          <w:sz w:val="28"/>
          <w:szCs w:val="28"/>
        </w:rPr>
        <w:t>их исследований;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  <w:u w:val="single"/>
        </w:rPr>
        <w:t>инструментальный контроль</w:t>
      </w:r>
      <w:r w:rsidRPr="0022609C">
        <w:rPr>
          <w:sz w:val="28"/>
          <w:szCs w:val="28"/>
        </w:rPr>
        <w:t xml:space="preserve"> - может осуществлять непосредственно сотрудник </w:t>
      </w:r>
      <w:r w:rsidR="00716970">
        <w:rPr>
          <w:sz w:val="28"/>
          <w:szCs w:val="28"/>
        </w:rPr>
        <w:t>образовательного</w:t>
      </w:r>
      <w:r w:rsidRPr="0022609C">
        <w:rPr>
          <w:sz w:val="28"/>
          <w:szCs w:val="28"/>
        </w:rPr>
        <w:t xml:space="preserve"> организации, который прошел специальное обучение и владеет методикой провед</w:t>
      </w:r>
      <w:r w:rsidR="00B41B26" w:rsidRPr="0022609C">
        <w:rPr>
          <w:sz w:val="28"/>
          <w:szCs w:val="28"/>
        </w:rPr>
        <w:t>ения исследований. Используемые</w:t>
      </w:r>
      <w:r w:rsidRPr="0022609C">
        <w:rPr>
          <w:sz w:val="28"/>
          <w:szCs w:val="28"/>
        </w:rPr>
        <w:t xml:space="preserve"> в </w:t>
      </w:r>
      <w:r w:rsidR="00716970">
        <w:rPr>
          <w:sz w:val="28"/>
          <w:szCs w:val="28"/>
        </w:rPr>
        <w:t>образовательных</w:t>
      </w:r>
      <w:r w:rsidRPr="0022609C">
        <w:rPr>
          <w:sz w:val="28"/>
          <w:szCs w:val="28"/>
        </w:rPr>
        <w:t xml:space="preserve"> организациях инструментальные средства измерений надлежит </w:t>
      </w:r>
      <w:proofErr w:type="spellStart"/>
      <w:r w:rsidRPr="0022609C">
        <w:rPr>
          <w:sz w:val="28"/>
          <w:szCs w:val="28"/>
        </w:rPr>
        <w:t>метрологически</w:t>
      </w:r>
      <w:proofErr w:type="spellEnd"/>
      <w:r w:rsidRPr="0022609C">
        <w:rPr>
          <w:sz w:val="28"/>
          <w:szCs w:val="28"/>
        </w:rPr>
        <w:t xml:space="preserve"> поверять и получать на</w:t>
      </w:r>
      <w:r w:rsidR="00B41B26" w:rsidRPr="0022609C">
        <w:rPr>
          <w:sz w:val="28"/>
          <w:szCs w:val="28"/>
        </w:rPr>
        <w:t xml:space="preserve"> них необходимые свидетельства.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Основные объекты </w:t>
      </w:r>
      <w:r w:rsidR="00716970">
        <w:rPr>
          <w:sz w:val="28"/>
          <w:szCs w:val="28"/>
        </w:rPr>
        <w:t>образовательн</w:t>
      </w:r>
      <w:r w:rsidR="00716970">
        <w:rPr>
          <w:sz w:val="28"/>
          <w:szCs w:val="28"/>
        </w:rPr>
        <w:t>ых</w:t>
      </w:r>
      <w:r w:rsidRPr="0022609C">
        <w:rPr>
          <w:sz w:val="28"/>
          <w:szCs w:val="28"/>
        </w:rPr>
        <w:t xml:space="preserve"> организаций, в отношении которых необходимо осуществ</w:t>
      </w:r>
      <w:r w:rsidR="00B41B26" w:rsidRPr="0022609C">
        <w:rPr>
          <w:sz w:val="28"/>
          <w:szCs w:val="28"/>
        </w:rPr>
        <w:t>лять производственный контроль: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b/>
          <w:sz w:val="28"/>
          <w:szCs w:val="28"/>
        </w:rPr>
        <w:t xml:space="preserve">- </w:t>
      </w:r>
      <w:r w:rsidR="00931987" w:rsidRPr="0022609C">
        <w:rPr>
          <w:sz w:val="28"/>
          <w:szCs w:val="28"/>
        </w:rPr>
        <w:t>территория (земельный участок);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b/>
          <w:sz w:val="28"/>
          <w:szCs w:val="28"/>
        </w:rPr>
        <w:t>-</w:t>
      </w:r>
      <w:r w:rsidR="00931987" w:rsidRPr="0022609C">
        <w:rPr>
          <w:sz w:val="28"/>
          <w:szCs w:val="28"/>
        </w:rPr>
        <w:t xml:space="preserve"> здание, помещения пребывания детей;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b/>
          <w:sz w:val="28"/>
          <w:szCs w:val="28"/>
        </w:rPr>
        <w:t>-</w:t>
      </w:r>
      <w:r w:rsidRPr="0022609C">
        <w:rPr>
          <w:sz w:val="28"/>
          <w:szCs w:val="28"/>
        </w:rPr>
        <w:t xml:space="preserve"> медицинские, санитарно-бытовые, </w:t>
      </w:r>
      <w:r w:rsidR="00B41B26" w:rsidRPr="0022609C">
        <w:rPr>
          <w:sz w:val="28"/>
          <w:szCs w:val="28"/>
        </w:rPr>
        <w:t xml:space="preserve">административные помещения, </w:t>
      </w:r>
      <w:r w:rsidRPr="0022609C">
        <w:rPr>
          <w:sz w:val="28"/>
          <w:szCs w:val="28"/>
        </w:rPr>
        <w:t>пищеблок;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пищевые продукты;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питьевая вода;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рацион питания;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учебное, игровое, физкультурное, технологическое, холодильное, медицинское, санитарно-техническое и др. оборудование;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игры, игрушки, технические средства обучения;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санитарно-противоэпидемический режим;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санитарно-технические системы водоснабжения и канализации;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системы вентиляции, кондиционирования, электроснабжения;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- персонал объекта, условия труда.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</w:p>
    <w:p w:rsidR="00B41B26" w:rsidRPr="003A0A37" w:rsidRDefault="00B41B26" w:rsidP="00B41B26">
      <w:pPr>
        <w:ind w:firstLine="708"/>
        <w:jc w:val="center"/>
        <w:rPr>
          <w:b/>
          <w:sz w:val="28"/>
          <w:szCs w:val="28"/>
        </w:rPr>
      </w:pPr>
      <w:r w:rsidRPr="003A0A37">
        <w:rPr>
          <w:b/>
          <w:sz w:val="28"/>
          <w:szCs w:val="28"/>
        </w:rPr>
        <w:t>Основные направления</w:t>
      </w:r>
    </w:p>
    <w:p w:rsidR="00B41B26" w:rsidRPr="0022609C" w:rsidRDefault="00B41B26" w:rsidP="00B41B26">
      <w:pPr>
        <w:ind w:firstLine="708"/>
        <w:jc w:val="center"/>
        <w:rPr>
          <w:sz w:val="28"/>
          <w:szCs w:val="28"/>
        </w:rPr>
      </w:pPr>
    </w:p>
    <w:p w:rsidR="00B41B26" w:rsidRPr="003A0A37" w:rsidRDefault="00931987" w:rsidP="00B41B26">
      <w:pPr>
        <w:ind w:firstLine="708"/>
        <w:jc w:val="both"/>
        <w:rPr>
          <w:i/>
          <w:sz w:val="28"/>
          <w:szCs w:val="28"/>
        </w:rPr>
      </w:pPr>
      <w:r w:rsidRPr="003A0A37">
        <w:rPr>
          <w:i/>
          <w:sz w:val="28"/>
          <w:szCs w:val="28"/>
          <w:u w:val="single"/>
        </w:rPr>
        <w:t>Визуальный производственный контроль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Контроль наличия и правильности оформления документации (договора необходимые при осуществлении вида деятельности; документы, подтверждающие происхождение, качество и безопасность сырья, полуфабрикатов, готовой продукции; технологические карты по приготовлению блюд; журналы бракеража поступающих пищевых продуктов и продовольственного сырья, готовой кулинарной продукции, журнал проведения витаминизации блюд, журнал учёта температурного режима холодильного оборудования, журнал здоровья, личные медицинские книжки сотрудников, нормативно-методическая и медицинская документация, </w:t>
      </w:r>
      <w:proofErr w:type="spellStart"/>
      <w:r w:rsidRPr="0022609C">
        <w:rPr>
          <w:sz w:val="28"/>
          <w:szCs w:val="28"/>
        </w:rPr>
        <w:t>учётно</w:t>
      </w:r>
      <w:proofErr w:type="spellEnd"/>
      <w:r w:rsidRPr="0022609C">
        <w:rPr>
          <w:sz w:val="28"/>
          <w:szCs w:val="28"/>
        </w:rPr>
        <w:t xml:space="preserve"> - отчётная документация по вопросам производственного контроля.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lastRenderedPageBreak/>
        <w:t xml:space="preserve">Контроль санитарного состояния </w:t>
      </w:r>
      <w:r w:rsidR="00931987" w:rsidRPr="0022609C">
        <w:rPr>
          <w:sz w:val="28"/>
          <w:szCs w:val="28"/>
        </w:rPr>
        <w:t>объектов производственного контроля.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эксплуатации технологического, холодильного, бактерицидного и другого оборудования.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 xml:space="preserve">Контроль соблюдения санитарно-противоэпидемических, дезинфекционных, дезинсекционных, </w:t>
      </w:r>
      <w:proofErr w:type="spellStart"/>
      <w:r w:rsidRPr="0022609C">
        <w:rPr>
          <w:sz w:val="28"/>
          <w:szCs w:val="28"/>
        </w:rPr>
        <w:t>дератизационных</w:t>
      </w:r>
      <w:proofErr w:type="spellEnd"/>
      <w:r w:rsidRPr="0022609C">
        <w:rPr>
          <w:sz w:val="28"/>
          <w:szCs w:val="28"/>
        </w:rPr>
        <w:t xml:space="preserve"> мероприятий.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соответствия видов и наименований поступившей продукции (товара) маркировке, указанной на упаковке и в товарно-сопроводительной документации.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качества поступивших на пищеблок пищевых продуктов, продовольственного сырья (отсутствие признаков порчи).</w:t>
      </w:r>
    </w:p>
    <w:p w:rsidR="00B41B26" w:rsidRPr="0022609C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условий хранения</w:t>
      </w:r>
      <w:r w:rsidR="00931987" w:rsidRPr="0022609C">
        <w:rPr>
          <w:sz w:val="28"/>
          <w:szCs w:val="28"/>
        </w:rPr>
        <w:t xml:space="preserve"> продовольственного сырья, пищевых продуктов.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на этапах технологического процесса приготовления пищи.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качества готовой пищи.</w:t>
      </w:r>
    </w:p>
    <w:p w:rsidR="00B41B26" w:rsidRPr="0022609C" w:rsidRDefault="00931987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состояния здоровья детей.</w:t>
      </w:r>
    </w:p>
    <w:p w:rsidR="00B41B26" w:rsidRDefault="00B41B26" w:rsidP="00B41B26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Контроль соблюдения персоналом</w:t>
      </w:r>
      <w:r w:rsidR="00931987" w:rsidRPr="0022609C">
        <w:rPr>
          <w:sz w:val="28"/>
          <w:szCs w:val="28"/>
        </w:rPr>
        <w:t xml:space="preserve"> правил личной гигиены.</w:t>
      </w:r>
    </w:p>
    <w:p w:rsidR="0022609C" w:rsidRPr="0022609C" w:rsidRDefault="0022609C" w:rsidP="00B41B26">
      <w:pPr>
        <w:ind w:firstLine="708"/>
        <w:jc w:val="both"/>
        <w:rPr>
          <w:sz w:val="28"/>
          <w:szCs w:val="28"/>
        </w:rPr>
      </w:pPr>
    </w:p>
    <w:p w:rsidR="00B41B26" w:rsidRPr="00716970" w:rsidRDefault="00931987" w:rsidP="00716970">
      <w:pPr>
        <w:ind w:firstLine="708"/>
        <w:jc w:val="both"/>
        <w:rPr>
          <w:sz w:val="28"/>
          <w:szCs w:val="28"/>
        </w:rPr>
      </w:pPr>
      <w:r w:rsidRPr="003A0A37">
        <w:rPr>
          <w:i/>
          <w:sz w:val="28"/>
          <w:szCs w:val="28"/>
          <w:u w:val="single"/>
        </w:rPr>
        <w:t>Лабораторно-инструментальный производственный контроль</w:t>
      </w:r>
      <w:r w:rsidRPr="0022609C">
        <w:rPr>
          <w:sz w:val="28"/>
          <w:szCs w:val="28"/>
        </w:rPr>
        <w:t xml:space="preserve"> предус</w:t>
      </w:r>
      <w:r w:rsidR="00B41B26" w:rsidRPr="0022609C">
        <w:rPr>
          <w:sz w:val="28"/>
          <w:szCs w:val="28"/>
        </w:rPr>
        <w:t>матривает проведение различных</w:t>
      </w:r>
      <w:r w:rsidRPr="0022609C">
        <w:rPr>
          <w:sz w:val="28"/>
          <w:szCs w:val="28"/>
        </w:rPr>
        <w:t xml:space="preserve"> видов исследований, в том числе замеры параметров воздушной среды, мебели, уровней искусственной освещённости, исследования качества и безопасности питьевой воды, готовой пищи замеры температуры холодильног</w:t>
      </w:r>
      <w:r w:rsidR="00716970">
        <w:rPr>
          <w:sz w:val="28"/>
          <w:szCs w:val="28"/>
        </w:rPr>
        <w:t>о оборудования и т.д.</w:t>
      </w:r>
    </w:p>
    <w:p w:rsidR="00931987" w:rsidRDefault="00931987" w:rsidP="00931987">
      <w:pPr>
        <w:jc w:val="both"/>
        <w:rPr>
          <w:sz w:val="28"/>
          <w:szCs w:val="28"/>
        </w:rPr>
      </w:pPr>
    </w:p>
    <w:p w:rsidR="00931987" w:rsidRPr="0022609C" w:rsidRDefault="00931987" w:rsidP="0022609C">
      <w:pPr>
        <w:ind w:firstLine="708"/>
        <w:jc w:val="both"/>
        <w:rPr>
          <w:sz w:val="28"/>
          <w:szCs w:val="28"/>
        </w:rPr>
      </w:pPr>
      <w:r w:rsidRPr="0022609C">
        <w:rPr>
          <w:sz w:val="28"/>
          <w:szCs w:val="28"/>
        </w:rPr>
        <w:t>При выявлении нарушений санитарных правил на объекте производственного контроля юридическое лицо должно принять соответствующие меры по устранению выявленных нарушений и недопущению их возникновения впредь. При возникновении аварийных ситуаций, создающих угрозу санитарно-эпидемиологическому благополучию населения, следует своевременно информировать органы государственного санитарно-эпидемиологического надзора о мерах, приня</w:t>
      </w:r>
      <w:r w:rsidR="0022609C" w:rsidRPr="0022609C">
        <w:rPr>
          <w:sz w:val="28"/>
          <w:szCs w:val="28"/>
        </w:rPr>
        <w:t>тых по устранению нарушений</w:t>
      </w:r>
      <w:r w:rsidRPr="0022609C">
        <w:rPr>
          <w:sz w:val="28"/>
          <w:szCs w:val="28"/>
        </w:rPr>
        <w:t xml:space="preserve"> санитарных правил.</w:t>
      </w:r>
    </w:p>
    <w:p w:rsidR="007103A0" w:rsidRDefault="007103A0" w:rsidP="007103A0">
      <w:pPr>
        <w:rPr>
          <w:sz w:val="28"/>
          <w:szCs w:val="28"/>
        </w:rPr>
      </w:pPr>
    </w:p>
    <w:p w:rsidR="007103A0" w:rsidRPr="003A0A37" w:rsidRDefault="007103A0" w:rsidP="007103A0">
      <w:pPr>
        <w:jc w:val="center"/>
        <w:rPr>
          <w:b/>
          <w:sz w:val="28"/>
          <w:szCs w:val="28"/>
        </w:rPr>
      </w:pPr>
      <w:r w:rsidRPr="003A0A37">
        <w:rPr>
          <w:b/>
          <w:sz w:val="28"/>
          <w:szCs w:val="28"/>
        </w:rPr>
        <w:t>Перечень форм учета и отчетности,</w:t>
      </w:r>
    </w:p>
    <w:p w:rsidR="007103A0" w:rsidRDefault="007103A0" w:rsidP="007103A0">
      <w:pPr>
        <w:jc w:val="center"/>
        <w:rPr>
          <w:sz w:val="28"/>
          <w:szCs w:val="28"/>
        </w:rPr>
      </w:pPr>
      <w:r w:rsidRPr="003A0A37">
        <w:rPr>
          <w:b/>
          <w:sz w:val="28"/>
          <w:szCs w:val="28"/>
        </w:rPr>
        <w:t>связанных с осуществлением контрольной деятельности</w:t>
      </w:r>
      <w:r>
        <w:rPr>
          <w:sz w:val="28"/>
          <w:szCs w:val="28"/>
        </w:rPr>
        <w:t>.</w:t>
      </w:r>
    </w:p>
    <w:p w:rsidR="0022609C" w:rsidRPr="003B6914" w:rsidRDefault="0022609C" w:rsidP="0022609C">
      <w:pPr>
        <w:pStyle w:val="a5"/>
        <w:jc w:val="right"/>
        <w:rPr>
          <w:rFonts w:ascii="Times New Roman CYR" w:hAnsi="Times New Roman CYR"/>
          <w:b/>
          <w:sz w:val="24"/>
          <w:szCs w:val="24"/>
        </w:rPr>
      </w:pPr>
    </w:p>
    <w:p w:rsidR="00931987" w:rsidRPr="0022609C" w:rsidRDefault="00931987" w:rsidP="00931987">
      <w:pPr>
        <w:pStyle w:val="a5"/>
        <w:jc w:val="center"/>
        <w:rPr>
          <w:rFonts w:ascii="Times New Roman CYR" w:hAnsi="Times New Roman CYR"/>
          <w:sz w:val="28"/>
          <w:szCs w:val="28"/>
        </w:rPr>
      </w:pPr>
    </w:p>
    <w:p w:rsidR="00931987" w:rsidRPr="0022609C" w:rsidRDefault="00931987" w:rsidP="00931987">
      <w:pPr>
        <w:pStyle w:val="a5"/>
        <w:ind w:firstLine="720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1. Журнал учета мероприятий по контролю.</w:t>
      </w:r>
    </w:p>
    <w:p w:rsidR="00931987" w:rsidRPr="0022609C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2.</w:t>
      </w:r>
      <w:r w:rsidRPr="0022609C">
        <w:rPr>
          <w:rFonts w:ascii="Times New Roman CYR" w:hAnsi="Times New Roman CYR"/>
          <w:b/>
          <w:sz w:val="28"/>
          <w:szCs w:val="28"/>
        </w:rPr>
        <w:t xml:space="preserve"> </w:t>
      </w:r>
      <w:r w:rsidRPr="0022609C">
        <w:rPr>
          <w:rFonts w:ascii="Times New Roman CYR" w:hAnsi="Times New Roman CYR"/>
          <w:sz w:val="28"/>
          <w:szCs w:val="28"/>
        </w:rPr>
        <w:t>Личные медицинские книжки на каждого работника установленного образца.</w:t>
      </w:r>
    </w:p>
    <w:p w:rsidR="00931987" w:rsidRPr="0022609C" w:rsidRDefault="00931987" w:rsidP="00931987">
      <w:pPr>
        <w:pStyle w:val="BodyTextIndent21"/>
        <w:widowControl/>
        <w:rPr>
          <w:rFonts w:ascii="Times New Roman CYR" w:hAnsi="Times New Roman CYR"/>
          <w:b w:val="0"/>
          <w:szCs w:val="28"/>
        </w:rPr>
      </w:pPr>
      <w:r w:rsidRPr="0022609C">
        <w:rPr>
          <w:rFonts w:ascii="Times New Roman CYR" w:hAnsi="Times New Roman CYR"/>
          <w:b w:val="0"/>
          <w:szCs w:val="28"/>
        </w:rPr>
        <w:t>3. Журнал учета прохождения медицинского осмотра и гигиенической подготовки персонала.</w:t>
      </w:r>
    </w:p>
    <w:p w:rsidR="00931987" w:rsidRPr="0022609C" w:rsidRDefault="00931987" w:rsidP="00931987">
      <w:pPr>
        <w:pStyle w:val="21"/>
        <w:widowControl/>
        <w:ind w:firstLine="720"/>
        <w:rPr>
          <w:rFonts w:ascii="Times New Roman CYR" w:hAnsi="Times New Roman CYR"/>
          <w:szCs w:val="28"/>
        </w:rPr>
      </w:pPr>
      <w:r w:rsidRPr="0022609C">
        <w:rPr>
          <w:rFonts w:ascii="Times New Roman CYR" w:hAnsi="Times New Roman CYR"/>
          <w:szCs w:val="28"/>
        </w:rPr>
        <w:t>4. Журнал регистрации лабораторных испытаний, проводимых по договору с аккредитованными лабораториями.</w:t>
      </w:r>
    </w:p>
    <w:p w:rsidR="00931987" w:rsidRPr="0022609C" w:rsidRDefault="00931987" w:rsidP="00931987">
      <w:pPr>
        <w:pStyle w:val="BodyTextIndent21"/>
        <w:widowControl/>
        <w:rPr>
          <w:rFonts w:ascii="Times New Roman CYR" w:hAnsi="Times New Roman CYR"/>
          <w:b w:val="0"/>
          <w:szCs w:val="28"/>
        </w:rPr>
      </w:pPr>
      <w:r w:rsidRPr="0022609C">
        <w:rPr>
          <w:rFonts w:ascii="Times New Roman CYR" w:hAnsi="Times New Roman CYR"/>
          <w:b w:val="0"/>
          <w:szCs w:val="28"/>
        </w:rPr>
        <w:t>5.  Журнал учета аварийных ситуаций.</w:t>
      </w:r>
    </w:p>
    <w:p w:rsidR="00931987" w:rsidRPr="0022609C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6. Журнал контроля температуры и влажности в помещениях, холодильном оборудовании.</w:t>
      </w:r>
    </w:p>
    <w:p w:rsidR="00931987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 xml:space="preserve">7. Журнал здоровья, </w:t>
      </w:r>
      <w:proofErr w:type="spellStart"/>
      <w:r w:rsidRPr="0022609C">
        <w:rPr>
          <w:rFonts w:ascii="Times New Roman CYR" w:hAnsi="Times New Roman CYR"/>
          <w:sz w:val="28"/>
          <w:szCs w:val="28"/>
        </w:rPr>
        <w:t>бракеражные</w:t>
      </w:r>
      <w:proofErr w:type="spellEnd"/>
      <w:r w:rsidRPr="0022609C">
        <w:rPr>
          <w:rFonts w:ascii="Times New Roman CYR" w:hAnsi="Times New Roman CYR"/>
          <w:sz w:val="28"/>
          <w:szCs w:val="28"/>
        </w:rPr>
        <w:t xml:space="preserve"> журналы в соответствии с </w:t>
      </w:r>
      <w:r w:rsidR="007103A0">
        <w:rPr>
          <w:rFonts w:ascii="Times New Roman CYR" w:hAnsi="Times New Roman CYR"/>
          <w:sz w:val="28"/>
          <w:szCs w:val="28"/>
        </w:rPr>
        <w:t>требованиями</w:t>
      </w:r>
      <w:r w:rsidRPr="0022609C">
        <w:rPr>
          <w:rFonts w:ascii="Times New Roman CYR" w:hAnsi="Times New Roman CYR"/>
          <w:sz w:val="28"/>
          <w:szCs w:val="28"/>
        </w:rPr>
        <w:t xml:space="preserve"> СанПиН </w:t>
      </w:r>
      <w:r w:rsidR="00716970">
        <w:rPr>
          <w:rFonts w:ascii="Times New Roman CYR" w:hAnsi="Times New Roman CYR"/>
          <w:sz w:val="28"/>
          <w:szCs w:val="28"/>
        </w:rPr>
        <w:t>2.4.5</w:t>
      </w:r>
      <w:r w:rsidR="007103A0" w:rsidRPr="007103A0">
        <w:rPr>
          <w:rFonts w:ascii="Times New Roman CYR" w:hAnsi="Times New Roman CYR"/>
          <w:sz w:val="28"/>
          <w:szCs w:val="28"/>
        </w:rPr>
        <w:t>.</w:t>
      </w:r>
      <w:r w:rsidR="00716970">
        <w:rPr>
          <w:rFonts w:ascii="Times New Roman CYR" w:hAnsi="Times New Roman CYR"/>
          <w:sz w:val="28"/>
          <w:szCs w:val="28"/>
        </w:rPr>
        <w:t>2409-08</w:t>
      </w:r>
    </w:p>
    <w:p w:rsidR="00716970" w:rsidRDefault="00716970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103A0" w:rsidRDefault="007103A0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16970" w:rsidRDefault="007103A0" w:rsidP="00716970">
      <w:pPr>
        <w:ind w:firstLine="720"/>
        <w:jc w:val="center"/>
        <w:rPr>
          <w:rFonts w:ascii="Times New Roman CYR" w:hAnsi="Times New Roman CYR"/>
          <w:b/>
          <w:sz w:val="28"/>
          <w:szCs w:val="28"/>
        </w:rPr>
      </w:pPr>
      <w:r w:rsidRPr="003A0A37">
        <w:rPr>
          <w:rFonts w:ascii="Times New Roman CYR" w:hAnsi="Times New Roman CYR"/>
          <w:b/>
          <w:sz w:val="28"/>
          <w:szCs w:val="28"/>
        </w:rPr>
        <w:lastRenderedPageBreak/>
        <w:t xml:space="preserve">Перечень возможных аварийных ситуаций в </w:t>
      </w:r>
      <w:r w:rsidR="00716970">
        <w:rPr>
          <w:rFonts w:ascii="Times New Roman CYR" w:hAnsi="Times New Roman CYR"/>
          <w:b/>
          <w:sz w:val="28"/>
          <w:szCs w:val="28"/>
        </w:rPr>
        <w:t>образовательном</w:t>
      </w:r>
    </w:p>
    <w:p w:rsidR="007103A0" w:rsidRPr="003A0A37" w:rsidRDefault="007103A0" w:rsidP="00716970">
      <w:pPr>
        <w:ind w:firstLine="720"/>
        <w:jc w:val="center"/>
        <w:rPr>
          <w:rFonts w:ascii="Times New Roman CYR" w:hAnsi="Times New Roman CYR"/>
          <w:b/>
          <w:sz w:val="28"/>
          <w:szCs w:val="28"/>
        </w:rPr>
      </w:pPr>
      <w:r w:rsidRPr="003A0A37">
        <w:rPr>
          <w:rFonts w:ascii="Times New Roman CYR" w:hAnsi="Times New Roman CYR"/>
          <w:b/>
          <w:sz w:val="28"/>
          <w:szCs w:val="28"/>
        </w:rPr>
        <w:t>учреждении, создающих угрозу санитарно-эпидемиологического благополучия населения</w:t>
      </w:r>
    </w:p>
    <w:p w:rsidR="007103A0" w:rsidRPr="003A0A37" w:rsidRDefault="007103A0" w:rsidP="007103A0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931987" w:rsidRPr="0022609C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 xml:space="preserve">1. Отсутствие обеспечения водой. </w:t>
      </w:r>
    </w:p>
    <w:p w:rsidR="00931987" w:rsidRPr="0022609C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 xml:space="preserve">2. Отсутствие энергоснабжения. </w:t>
      </w:r>
    </w:p>
    <w:p w:rsidR="00931987" w:rsidRPr="0022609C" w:rsidRDefault="00931987" w:rsidP="00931987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3. Затопление канализационными и сточными водами.</w:t>
      </w:r>
    </w:p>
    <w:p w:rsidR="007103A0" w:rsidRDefault="00931987" w:rsidP="007103A0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4. Возникновение и распространение инфекционных заболеваний, пищевых</w:t>
      </w:r>
      <w:r w:rsidR="007103A0">
        <w:rPr>
          <w:rFonts w:ascii="Times New Roman CYR" w:hAnsi="Times New Roman CYR"/>
          <w:sz w:val="28"/>
          <w:szCs w:val="28"/>
        </w:rPr>
        <w:t xml:space="preserve"> </w:t>
      </w:r>
      <w:r w:rsidRPr="0022609C">
        <w:rPr>
          <w:rFonts w:ascii="Times New Roman CYR" w:hAnsi="Times New Roman CYR"/>
          <w:sz w:val="28"/>
          <w:szCs w:val="28"/>
        </w:rPr>
        <w:t>отравлений.</w:t>
      </w:r>
    </w:p>
    <w:p w:rsidR="00F65BAD" w:rsidRDefault="00931987" w:rsidP="00075472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22609C">
        <w:rPr>
          <w:rFonts w:ascii="Times New Roman CYR" w:hAnsi="Times New Roman CYR"/>
          <w:sz w:val="28"/>
          <w:szCs w:val="28"/>
        </w:rPr>
        <w:t>Во всех перечисленных случаях работу учреждения приостановить.</w:t>
      </w:r>
    </w:p>
    <w:p w:rsidR="00931987" w:rsidRDefault="00931987" w:rsidP="00931987">
      <w:pPr>
        <w:jc w:val="both"/>
        <w:rPr>
          <w:sz w:val="28"/>
          <w:szCs w:val="28"/>
        </w:rPr>
      </w:pPr>
      <w:bookmarkStart w:id="0" w:name="_GoBack"/>
      <w:bookmarkEnd w:id="0"/>
    </w:p>
    <w:p w:rsidR="00931987" w:rsidRPr="003A0A37" w:rsidRDefault="00931987" w:rsidP="00931987">
      <w:pPr>
        <w:jc w:val="center"/>
        <w:rPr>
          <w:b/>
          <w:sz w:val="28"/>
          <w:szCs w:val="28"/>
        </w:rPr>
      </w:pPr>
      <w:r w:rsidRPr="003A0A37">
        <w:rPr>
          <w:b/>
          <w:sz w:val="28"/>
          <w:szCs w:val="28"/>
        </w:rPr>
        <w:t>Форма программы производственного контроля (рекомендуемая)</w:t>
      </w:r>
    </w:p>
    <w:p w:rsidR="00931987" w:rsidRPr="003A0A37" w:rsidRDefault="00931987" w:rsidP="00931987">
      <w:pPr>
        <w:jc w:val="both"/>
        <w:rPr>
          <w:sz w:val="28"/>
          <w:szCs w:val="28"/>
        </w:rPr>
      </w:pPr>
    </w:p>
    <w:p w:rsidR="00931987" w:rsidRPr="003A0A37" w:rsidRDefault="00931987" w:rsidP="00931987">
      <w:pPr>
        <w:jc w:val="both"/>
        <w:rPr>
          <w:i/>
          <w:sz w:val="28"/>
          <w:szCs w:val="28"/>
        </w:rPr>
      </w:pPr>
      <w:r w:rsidRPr="003A0A37">
        <w:rPr>
          <w:i/>
          <w:sz w:val="28"/>
          <w:szCs w:val="28"/>
        </w:rPr>
        <w:t>пример:</w:t>
      </w:r>
    </w:p>
    <w:p w:rsidR="00931987" w:rsidRPr="003A0A37" w:rsidRDefault="00931987" w:rsidP="00931987">
      <w:pPr>
        <w:jc w:val="center"/>
        <w:rPr>
          <w:sz w:val="28"/>
          <w:szCs w:val="28"/>
        </w:rPr>
      </w:pPr>
      <w:r w:rsidRPr="003A0A37">
        <w:rPr>
          <w:sz w:val="28"/>
          <w:szCs w:val="28"/>
        </w:rPr>
        <w:t>Лабораторно-инструментальные исследования производственного контроля</w:t>
      </w:r>
    </w:p>
    <w:p w:rsidR="00931987" w:rsidRDefault="00931987" w:rsidP="009319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37"/>
        <w:gridCol w:w="1327"/>
        <w:gridCol w:w="1268"/>
        <w:gridCol w:w="1234"/>
        <w:gridCol w:w="1234"/>
        <w:gridCol w:w="1279"/>
        <w:gridCol w:w="2049"/>
      </w:tblGrid>
      <w:tr w:rsidR="00931987" w:rsidRPr="003A0A37" w:rsidTr="00075472">
        <w:tc>
          <w:tcPr>
            <w:tcW w:w="123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32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Контролируемые параметры (показатели)</w:t>
            </w:r>
          </w:p>
        </w:tc>
        <w:tc>
          <w:tcPr>
            <w:tcW w:w="1268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Точки контроля</w:t>
            </w:r>
          </w:p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(в том числе ККТ)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Периодичность контроля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Методика</w:t>
            </w:r>
          </w:p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(технология, процедура) контроля</w:t>
            </w:r>
          </w:p>
        </w:tc>
        <w:tc>
          <w:tcPr>
            <w:tcW w:w="127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204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Формы</w:t>
            </w:r>
          </w:p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учётно-отчётной документации</w:t>
            </w:r>
          </w:p>
        </w:tc>
      </w:tr>
      <w:tr w:rsidR="00931987" w:rsidRPr="003A0A37" w:rsidTr="00075472">
        <w:tc>
          <w:tcPr>
            <w:tcW w:w="123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6</w:t>
            </w:r>
          </w:p>
        </w:tc>
        <w:tc>
          <w:tcPr>
            <w:tcW w:w="204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7</w:t>
            </w:r>
          </w:p>
        </w:tc>
      </w:tr>
      <w:tr w:rsidR="00931987" w:rsidRPr="003A0A37" w:rsidTr="00075472">
        <w:tc>
          <w:tcPr>
            <w:tcW w:w="123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рацион питания</w:t>
            </w:r>
          </w:p>
        </w:tc>
        <w:tc>
          <w:tcPr>
            <w:tcW w:w="132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Содержание основных пищевых веществ (белки, жиры, углеводы) и калорийность суточного рациона</w:t>
            </w:r>
          </w:p>
        </w:tc>
        <w:tc>
          <w:tcPr>
            <w:tcW w:w="1268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Отбор проб со стола в группах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Не реже 2 раза в год</w:t>
            </w: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По методикам аккредитованных в установленном порядке испытательных лабораторных центров</w:t>
            </w:r>
          </w:p>
        </w:tc>
        <w:tc>
          <w:tcPr>
            <w:tcW w:w="127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r w:rsidRPr="003A0A37">
              <w:rPr>
                <w:sz w:val="22"/>
                <w:szCs w:val="22"/>
              </w:rPr>
              <w:t>ст. медицинская сестра</w:t>
            </w:r>
          </w:p>
        </w:tc>
        <w:tc>
          <w:tcPr>
            <w:tcW w:w="2049" w:type="dxa"/>
            <w:vAlign w:val="center"/>
          </w:tcPr>
          <w:p w:rsidR="00931987" w:rsidRPr="003A0A37" w:rsidRDefault="00931987" w:rsidP="003A0A37">
            <w:pPr>
              <w:pStyle w:val="21"/>
              <w:widowControl/>
              <w:ind w:firstLine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A0A37">
              <w:rPr>
                <w:rFonts w:ascii="Times New Roman CYR" w:hAnsi="Times New Roman CYR"/>
                <w:sz w:val="22"/>
                <w:szCs w:val="22"/>
              </w:rPr>
              <w:t>Журнал регистрации лабораторных испытаний, проводимых по договору с аккредитованными лабораториями.</w:t>
            </w:r>
          </w:p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</w:tr>
      <w:tr w:rsidR="00931987" w:rsidRPr="003A0A37" w:rsidTr="00075472">
        <w:tc>
          <w:tcPr>
            <w:tcW w:w="123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  <w:proofErr w:type="spellStart"/>
            <w:r w:rsidRPr="003A0A37">
              <w:rPr>
                <w:sz w:val="22"/>
                <w:szCs w:val="22"/>
              </w:rPr>
              <w:t>И.т.д</w:t>
            </w:r>
            <w:proofErr w:type="spellEnd"/>
            <w:r w:rsidRPr="003A0A37"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931987" w:rsidRPr="003A0A37" w:rsidRDefault="00931987" w:rsidP="003A0A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A86" w:rsidRDefault="00523A86"/>
    <w:sectPr w:rsidR="00523A86" w:rsidSect="00075472">
      <w:headerReference w:type="default" r:id="rId7"/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5C" w:rsidRDefault="00CE7621">
      <w:r>
        <w:separator/>
      </w:r>
    </w:p>
  </w:endnote>
  <w:endnote w:type="continuationSeparator" w:id="0">
    <w:p w:rsidR="00DA435C" w:rsidRDefault="00CE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5C" w:rsidRDefault="00CE7621">
      <w:r>
        <w:separator/>
      </w:r>
    </w:p>
  </w:footnote>
  <w:footnote w:type="continuationSeparator" w:id="0">
    <w:p w:rsidR="00DA435C" w:rsidRDefault="00CE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9" w:rsidRDefault="00931987">
    <w:pPr>
      <w:pStyle w:val="a6"/>
      <w:widowControl/>
      <w:ind w:right="360"/>
      <w:rPr>
        <w:rFonts w:ascii="Times New Roman CYR" w:hAnsi="Times New Roman CYR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2540" t="635" r="4445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39" w:rsidRDefault="00716970">
                          <w:pPr>
                            <w:pStyle w:val="a6"/>
                            <w:widowControl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29.25pt;margin-top:.05pt;width:21.95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" stroked="f">
              <v:textbox inset="0,0,0,0">
                <w:txbxContent>
                  <w:p w:rsidR="007F3139" w:rsidRDefault="00075472">
                    <w:pPr>
                      <w:pStyle w:val="a6"/>
                      <w:widowControl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2BD"/>
    <w:multiLevelType w:val="hybridMultilevel"/>
    <w:tmpl w:val="F784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1"/>
    <w:rsid w:val="00075472"/>
    <w:rsid w:val="0022609C"/>
    <w:rsid w:val="003A0A37"/>
    <w:rsid w:val="00481059"/>
    <w:rsid w:val="00523A86"/>
    <w:rsid w:val="00542B75"/>
    <w:rsid w:val="005D5231"/>
    <w:rsid w:val="007103A0"/>
    <w:rsid w:val="00716970"/>
    <w:rsid w:val="00745AE8"/>
    <w:rsid w:val="00894633"/>
    <w:rsid w:val="00931987"/>
    <w:rsid w:val="00B41B26"/>
    <w:rsid w:val="00CE7621"/>
    <w:rsid w:val="00DA435C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275089-1F05-40BE-B1D8-1A1322F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87"/>
    <w:pPr>
      <w:keepNext/>
      <w:spacing w:before="40" w:line="259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93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31987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931987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3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31987"/>
    <w:pPr>
      <w:widowControl w:val="0"/>
      <w:suppressAutoHyphens/>
      <w:overflowPunct w:val="0"/>
      <w:autoSpaceDE w:val="0"/>
      <w:ind w:firstLine="708"/>
      <w:jc w:val="both"/>
      <w:textAlignment w:val="baseline"/>
    </w:pPr>
    <w:rPr>
      <w:sz w:val="28"/>
      <w:szCs w:val="20"/>
      <w:lang w:eastAsia="ar-SA"/>
    </w:rPr>
  </w:style>
  <w:style w:type="paragraph" w:styleId="a6">
    <w:name w:val="header"/>
    <w:basedOn w:val="a"/>
    <w:link w:val="a7"/>
    <w:rsid w:val="00931987"/>
    <w:pPr>
      <w:widowControl w:val="0"/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9319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21">
    <w:name w:val="Body Text Indent 21"/>
    <w:basedOn w:val="a"/>
    <w:rsid w:val="00931987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b/>
      <w:sz w:val="28"/>
      <w:szCs w:val="20"/>
      <w:lang w:eastAsia="ar-SA"/>
    </w:rPr>
  </w:style>
  <w:style w:type="paragraph" w:customStyle="1" w:styleId="ConsNormal">
    <w:name w:val="ConsNormal"/>
    <w:rsid w:val="009319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93198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20"/>
      <w:lang w:eastAsia="ar-SA"/>
    </w:rPr>
  </w:style>
  <w:style w:type="paragraph" w:customStyle="1" w:styleId="ConsPlusTitle">
    <w:name w:val="ConsPlusTitle"/>
    <w:rsid w:val="009319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2019-05-16T09:53:00Z</dcterms:created>
  <dcterms:modified xsi:type="dcterms:W3CDTF">2019-05-16T12:16:00Z</dcterms:modified>
</cp:coreProperties>
</file>