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ind w:firstLine="0"/>
        <w:jc w:val="center"/>
        <w:rPr>
          <w:b/>
        </w:rPr>
      </w:pPr>
      <w:r>
        <w:rPr>
          <w:b/>
          <w:bCs/>
        </w:rPr>
        <w:t>ИТОГОВЫЙ ОТЧЕТ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управления образования </w:t>
      </w:r>
      <w:r w:rsidR="00A05808">
        <w:rPr>
          <w:b/>
          <w:bCs/>
        </w:rPr>
        <w:t xml:space="preserve">администрации </w:t>
      </w:r>
      <w:r>
        <w:rPr>
          <w:b/>
          <w:bCs/>
        </w:rPr>
        <w:t xml:space="preserve">муниципального образования </w:t>
      </w:r>
    </w:p>
    <w:p w:rsidR="00A05808" w:rsidRDefault="00AD74B4" w:rsidP="00A05808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  <w:bCs/>
        </w:rPr>
        <w:t>город Горячий Ключ</w:t>
      </w:r>
    </w:p>
    <w:p w:rsidR="00AD74B4" w:rsidRDefault="00AD74B4" w:rsidP="00A05808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о результатах </w:t>
      </w:r>
      <w:r w:rsidR="006C3C8D">
        <w:rPr>
          <w:b/>
          <w:bCs/>
        </w:rPr>
        <w:t>мониторинга системы образования</w:t>
      </w:r>
    </w:p>
    <w:p w:rsidR="00AD74B4" w:rsidRDefault="00757AD7" w:rsidP="00AD74B4">
      <w:pPr>
        <w:pStyle w:val="a8"/>
        <w:ind w:firstLine="0"/>
        <w:jc w:val="center"/>
        <w:rPr>
          <w:b/>
        </w:rPr>
      </w:pPr>
      <w:r>
        <w:rPr>
          <w:b/>
          <w:bCs/>
        </w:rPr>
        <w:t>за 2018</w:t>
      </w:r>
      <w:r w:rsidR="00AD74B4">
        <w:rPr>
          <w:b/>
          <w:bCs/>
        </w:rPr>
        <w:t xml:space="preserve"> год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</w:rPr>
        <w:t>1. Анализ состояния и перспектив развития системы образования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1.1. Вводная часть</w:t>
      </w:r>
    </w:p>
    <w:p w:rsidR="006C3C8D" w:rsidRPr="006C3C8D" w:rsidRDefault="006C3C8D" w:rsidP="006C3C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3C8D">
        <w:rPr>
          <w:sz w:val="28"/>
          <w:szCs w:val="28"/>
        </w:rPr>
        <w:t>Муниципальное образование город Горячий Ключ расположено в север-ных предгорьях Кавказского хребта в юго-восточной части Краснодарского края в долине реки Псекупс.</w:t>
      </w:r>
    </w:p>
    <w:p w:rsidR="006C3C8D" w:rsidRDefault="006C3C8D" w:rsidP="006C3C8D">
      <w:pPr>
        <w:tabs>
          <w:tab w:val="left" w:pos="720"/>
        </w:tabs>
        <w:jc w:val="both"/>
        <w:rPr>
          <w:sz w:val="28"/>
          <w:szCs w:val="28"/>
        </w:rPr>
      </w:pPr>
      <w:r w:rsidRPr="006C3C8D">
        <w:rPr>
          <w:sz w:val="28"/>
          <w:szCs w:val="28"/>
        </w:rPr>
        <w:t xml:space="preserve">            История развития Горячего Ключа - это история развития курорта. Впервые о знаменитом курорте заговорили в 1864 году и именно с этой даты ведет историю Горячий Ключ, претендующий на звание старейшего курорта России.</w:t>
      </w:r>
    </w:p>
    <w:p w:rsidR="006C3C8D" w:rsidRDefault="00AD74B4" w:rsidP="00AD74B4">
      <w:pPr>
        <w:tabs>
          <w:tab w:val="left" w:pos="720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Город Горячий Ключ входит в пятерку самых экологически чистых городов мира, приравнен учеными-медиками к Черноморским курортам, способным лечить уже одним своим воздухом, насыщенным ионами. </w:t>
      </w:r>
    </w:p>
    <w:p w:rsidR="006C3C8D" w:rsidRDefault="006C3C8D" w:rsidP="00AD74B4">
      <w:pPr>
        <w:tabs>
          <w:tab w:val="left" w:pos="720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</w:r>
      <w:r w:rsidRPr="006C3C8D">
        <w:rPr>
          <w:rFonts w:cs="Times New Roman CYR"/>
          <w:sz w:val="28"/>
          <w:szCs w:val="28"/>
        </w:rPr>
        <w:t>Город Горячий Ключ – город-курорт краевого подчинения, с богатейшим природным, рекреационным и человеческим потенциалом. Он известен своими уникальными минеральными бальнеологическими и питьевыми водами, на базе которых строят свою работу здравницы курорта. Научная и лечебно-методическая деятельность наших санаториев отмечена авторитетными экспертами курортного дела во Франции и Германии. Большую известность городу приносит и столовая минеральная вода. Достаточно сказать, что около 70 процентов выпускаемой в крае воды – добывается в Горячем Ключе.</w:t>
      </w:r>
    </w:p>
    <w:p w:rsidR="00AD74B4" w:rsidRDefault="00AD74B4" w:rsidP="00AD74B4">
      <w:pPr>
        <w:tabs>
          <w:tab w:val="left" w:pos="720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Горячий Ключ расположен в северных предгорьях Кавказа, в 45 километрах от краевого центра города Краснодара, вдоль федеральной трассы «Дон», на основной автомагистрали «Краснодар-Джубга», в 60 километрах от побережья Черного моря. Муниципальное образование город Горячий Ключ граничит с Республикой Адыгея, Апшеронским, Белореченским, Северским и Туапсинским районами. </w:t>
      </w:r>
    </w:p>
    <w:p w:rsidR="006C3C8D" w:rsidRDefault="00AD74B4" w:rsidP="006C3C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муниципального </w:t>
      </w:r>
      <w:r w:rsidR="007E3C5F">
        <w:rPr>
          <w:rFonts w:ascii="Times New Roman" w:hAnsi="Times New Roman"/>
          <w:sz w:val="28"/>
          <w:szCs w:val="28"/>
        </w:rPr>
        <w:t xml:space="preserve">образования город Горячий Ключ, составляет </w:t>
      </w:r>
      <w:r>
        <w:rPr>
          <w:rFonts w:ascii="Times New Roman" w:hAnsi="Times New Roman"/>
          <w:sz w:val="28"/>
          <w:szCs w:val="28"/>
        </w:rPr>
        <w:t xml:space="preserve">1755,55 квадратных километров. </w:t>
      </w:r>
    </w:p>
    <w:p w:rsidR="00AD74B4" w:rsidRPr="006C3C8D" w:rsidRDefault="006C3C8D" w:rsidP="006C3C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C3C8D">
        <w:rPr>
          <w:rFonts w:ascii="Times New Roman" w:hAnsi="Times New Roman"/>
          <w:sz w:val="28"/>
          <w:szCs w:val="28"/>
        </w:rPr>
        <w:t xml:space="preserve">В состав муниципального </w:t>
      </w:r>
      <w:r w:rsidR="00757AD7">
        <w:rPr>
          <w:rFonts w:ascii="Times New Roman" w:hAnsi="Times New Roman"/>
          <w:sz w:val="28"/>
          <w:szCs w:val="28"/>
        </w:rPr>
        <w:t xml:space="preserve">образования город Горячий Ключ </w:t>
      </w:r>
      <w:r w:rsidRPr="006C3C8D">
        <w:rPr>
          <w:rFonts w:ascii="Times New Roman" w:hAnsi="Times New Roman"/>
          <w:sz w:val="28"/>
          <w:szCs w:val="28"/>
        </w:rPr>
        <w:t>входят город и  30 сельских населенных пунктов (7 сельских округов). В городском</w:t>
      </w:r>
      <w:r w:rsidR="008B38A0">
        <w:rPr>
          <w:rFonts w:ascii="Times New Roman" w:hAnsi="Times New Roman"/>
          <w:sz w:val="28"/>
          <w:szCs w:val="28"/>
        </w:rPr>
        <w:t xml:space="preserve"> округе проживает 67981</w:t>
      </w:r>
      <w:r w:rsidRPr="006C3C8D">
        <w:rPr>
          <w:rFonts w:ascii="Times New Roman" w:hAnsi="Times New Roman"/>
          <w:sz w:val="28"/>
          <w:szCs w:val="28"/>
        </w:rPr>
        <w:t xml:space="preserve"> человек, в городе Горячий Ключ, где сосредоточены деловые и административные здания, техникумы, музей, библиотеки, гостиницы, к</w:t>
      </w:r>
      <w:r w:rsidR="008B38A0">
        <w:rPr>
          <w:rFonts w:ascii="Times New Roman" w:hAnsi="Times New Roman"/>
          <w:sz w:val="28"/>
          <w:szCs w:val="28"/>
        </w:rPr>
        <w:t>афе и рестораны - 38972</w:t>
      </w:r>
      <w:r w:rsidRPr="006C3C8D">
        <w:rPr>
          <w:rFonts w:ascii="Times New Roman" w:hAnsi="Times New Roman"/>
          <w:sz w:val="28"/>
          <w:szCs w:val="28"/>
        </w:rPr>
        <w:t xml:space="preserve"> человек.</w:t>
      </w:r>
      <w:r w:rsidR="004876F7">
        <w:rPr>
          <w:rFonts w:ascii="Times New Roman" w:hAnsi="Times New Roman"/>
          <w:sz w:val="28"/>
          <w:szCs w:val="28"/>
        </w:rPr>
        <w:t xml:space="preserve"> </w:t>
      </w:r>
      <w:r w:rsidR="00AD74B4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AD74B4">
        <w:rPr>
          <w:rFonts w:ascii="Times New Roman" w:hAnsi="Times New Roman"/>
          <w:color w:val="000000"/>
          <w:sz w:val="28"/>
          <w:szCs w:val="28"/>
        </w:rPr>
        <w:t xml:space="preserve">36,2 </w:t>
      </w:r>
      <w:r w:rsidR="00AD74B4">
        <w:rPr>
          <w:rFonts w:ascii="Times New Roman" w:hAnsi="Times New Roman"/>
          <w:sz w:val="28"/>
          <w:szCs w:val="28"/>
        </w:rPr>
        <w:t>человек на 1 кв. км</w:t>
      </w:r>
    </w:p>
    <w:p w:rsidR="00185937" w:rsidRDefault="00AD74B4" w:rsidP="00185937">
      <w:pPr>
        <w:ind w:firstLine="567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 2010 года численность населения увел</w:t>
      </w:r>
      <w:r w:rsidR="00AB27CA">
        <w:rPr>
          <w:rFonts w:cs="Times New Roman CYR"/>
          <w:sz w:val="28"/>
          <w:szCs w:val="28"/>
        </w:rPr>
        <w:t>ичила</w:t>
      </w:r>
      <w:r w:rsidR="008B38A0">
        <w:rPr>
          <w:rFonts w:cs="Times New Roman CYR"/>
          <w:sz w:val="28"/>
          <w:szCs w:val="28"/>
        </w:rPr>
        <w:t>сь на 10,6</w:t>
      </w:r>
      <w:r>
        <w:rPr>
          <w:rFonts w:cs="Times New Roman CYR"/>
          <w:sz w:val="28"/>
          <w:szCs w:val="28"/>
        </w:rPr>
        <w:t xml:space="preserve"> тыс. человек. </w:t>
      </w:r>
      <w:r w:rsidR="00185937" w:rsidRPr="00185937">
        <w:rPr>
          <w:rFonts w:cs="Times New Roman CYR"/>
          <w:sz w:val="28"/>
          <w:szCs w:val="28"/>
        </w:rPr>
        <w:t xml:space="preserve">Демографическая ситуация за последние 2 года характеризуется снижением рождаемости, а также продолжающимся миграционным притоком, который </w:t>
      </w:r>
      <w:r w:rsidR="00185937" w:rsidRPr="00185937">
        <w:rPr>
          <w:rFonts w:cs="Times New Roman CYR"/>
          <w:sz w:val="28"/>
          <w:szCs w:val="28"/>
        </w:rPr>
        <w:lastRenderedPageBreak/>
        <w:t>является определяющим фактором увеличения численности населения муниципального образования.</w:t>
      </w:r>
      <w:r>
        <w:rPr>
          <w:sz w:val="28"/>
          <w:szCs w:val="28"/>
        </w:rPr>
        <w:tab/>
      </w:r>
    </w:p>
    <w:p w:rsidR="00AD74B4" w:rsidRPr="00185937" w:rsidRDefault="00AD74B4" w:rsidP="00185937">
      <w:pPr>
        <w:ind w:firstLine="567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Численность не занятых трудовой деятельностью граждан, состоящих на учете в органах государственной службы занятости</w:t>
      </w:r>
      <w:r w:rsidR="005944B1">
        <w:rPr>
          <w:sz w:val="28"/>
          <w:szCs w:val="28"/>
        </w:rPr>
        <w:t xml:space="preserve"> составляет </w:t>
      </w:r>
      <w:r w:rsidR="003D42AE">
        <w:rPr>
          <w:color w:val="000000"/>
          <w:sz w:val="28"/>
          <w:szCs w:val="28"/>
        </w:rPr>
        <w:t>341</w:t>
      </w:r>
      <w:r>
        <w:rPr>
          <w:sz w:val="28"/>
          <w:szCs w:val="28"/>
        </w:rPr>
        <w:t xml:space="preserve"> человек, из них признано безработными </w:t>
      </w:r>
      <w:r w:rsidR="003D42AE">
        <w:rPr>
          <w:color w:val="000000"/>
          <w:sz w:val="28"/>
          <w:szCs w:val="28"/>
        </w:rPr>
        <w:t>216</w:t>
      </w:r>
      <w:r>
        <w:rPr>
          <w:color w:val="000000"/>
          <w:sz w:val="28"/>
          <w:szCs w:val="28"/>
        </w:rPr>
        <w:t xml:space="preserve"> человек.</w:t>
      </w:r>
    </w:p>
    <w:p w:rsidR="00AD74B4" w:rsidRDefault="00AD74B4" w:rsidP="00AD74B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Среднемесячная заработная плата работников крупных и средних предприятий</w:t>
      </w:r>
      <w:r w:rsidR="008B38A0">
        <w:rPr>
          <w:rFonts w:ascii="Times New Roman" w:hAnsi="Times New Roman"/>
          <w:sz w:val="28"/>
          <w:szCs w:val="28"/>
        </w:rPr>
        <w:t xml:space="preserve"> за 2018</w:t>
      </w:r>
      <w:r w:rsidR="005E7C27">
        <w:rPr>
          <w:rFonts w:ascii="Times New Roman" w:hAnsi="Times New Roman"/>
          <w:sz w:val="28"/>
          <w:szCs w:val="28"/>
        </w:rPr>
        <w:t xml:space="preserve"> год составила </w:t>
      </w:r>
      <w:r w:rsidR="00366007">
        <w:rPr>
          <w:rFonts w:ascii="Times New Roman" w:hAnsi="Times New Roman"/>
          <w:sz w:val="28"/>
          <w:szCs w:val="28"/>
        </w:rPr>
        <w:t>34697 рублей (112, 8 % к предыдущему году).</w:t>
      </w:r>
    </w:p>
    <w:p w:rsidR="00AD74B4" w:rsidRDefault="00AD74B4" w:rsidP="00AD74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1.2. Анализ состояния и перспектив развития</w:t>
      </w:r>
    </w:p>
    <w:p w:rsidR="00AD74B4" w:rsidRDefault="00AD74B4" w:rsidP="00045CB5">
      <w:pPr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Система образования муниципального образования город Горячий Ключ включает в себя </w:t>
      </w:r>
      <w:r w:rsidR="00783DEE">
        <w:rPr>
          <w:sz w:val="28"/>
          <w:szCs w:val="28"/>
        </w:rPr>
        <w:t>15</w:t>
      </w:r>
      <w:r>
        <w:rPr>
          <w:sz w:val="28"/>
          <w:szCs w:val="28"/>
        </w:rPr>
        <w:t xml:space="preserve"> школ, 17 детских садов и 2 учреждения дополнительного образования</w:t>
      </w:r>
      <w:r w:rsidR="00783DEE">
        <w:rPr>
          <w:sz w:val="28"/>
          <w:szCs w:val="28"/>
        </w:rPr>
        <w:t xml:space="preserve"> детей. Более </w:t>
      </w:r>
      <w:r w:rsidR="00783DEE" w:rsidRPr="00FB1CC7">
        <w:rPr>
          <w:sz w:val="28"/>
          <w:szCs w:val="28"/>
        </w:rPr>
        <w:t>10030</w:t>
      </w:r>
      <w:r>
        <w:rPr>
          <w:sz w:val="28"/>
          <w:szCs w:val="28"/>
        </w:rPr>
        <w:t xml:space="preserve"> детям предоставлены услуги дошкольного, общего и дополнительного образования. В отрасли трудится </w:t>
      </w:r>
      <w:r w:rsidR="00783DEE">
        <w:rPr>
          <w:sz w:val="28"/>
          <w:szCs w:val="28"/>
        </w:rPr>
        <w:t>свыше</w:t>
      </w:r>
      <w:r w:rsidR="003D42AE">
        <w:rPr>
          <w:sz w:val="28"/>
          <w:szCs w:val="28"/>
        </w:rPr>
        <w:t xml:space="preserve"> 700</w:t>
      </w:r>
      <w:r w:rsidR="00783DE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AD74B4" w:rsidRDefault="00AD74B4" w:rsidP="00AD7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развития системы образования города</w:t>
      </w:r>
      <w:r w:rsidR="00366007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являлись: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74B4">
        <w:rPr>
          <w:sz w:val="28"/>
          <w:szCs w:val="28"/>
        </w:rPr>
        <w:t>беспечение доступности и повышение качества образовательных услуг;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овышение эффективности управления в системе образования;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4B4">
        <w:rPr>
          <w:sz w:val="28"/>
          <w:szCs w:val="28"/>
        </w:rPr>
        <w:t>охранение физического и психологического здоровья детей;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рофилактика асоциального поведения детей и подростков;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овышение уровня гражданско-правовой культуры подрастающего поколения;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4B4">
        <w:rPr>
          <w:sz w:val="28"/>
          <w:szCs w:val="28"/>
        </w:rPr>
        <w:t>азвитие конкурентноспособной личности учащихся;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D74B4">
        <w:rPr>
          <w:sz w:val="28"/>
          <w:szCs w:val="28"/>
        </w:rPr>
        <w:t>оддержка одаренных и талантливых детей;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4B4">
        <w:rPr>
          <w:sz w:val="28"/>
          <w:szCs w:val="28"/>
        </w:rPr>
        <w:t>азвитие информационно-коммуникационных технологий управления учебно-воспитательным процессом;</w:t>
      </w:r>
    </w:p>
    <w:p w:rsidR="00C41419" w:rsidRDefault="005944B1" w:rsidP="00C4141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AD74B4">
        <w:rPr>
          <w:sz w:val="28"/>
          <w:szCs w:val="28"/>
        </w:rPr>
        <w:t>рансформация системы образования на основе информатизации.</w:t>
      </w:r>
    </w:p>
    <w:p w:rsidR="00C41419" w:rsidRPr="00FB1CC7" w:rsidRDefault="00C41419" w:rsidP="00C41419">
      <w:pPr>
        <w:keepNext/>
        <w:ind w:firstLine="709"/>
        <w:jc w:val="both"/>
        <w:rPr>
          <w:sz w:val="28"/>
          <w:szCs w:val="28"/>
        </w:rPr>
      </w:pPr>
      <w:r w:rsidRPr="00FB1CC7">
        <w:rPr>
          <w:sz w:val="28"/>
          <w:szCs w:val="28"/>
        </w:rPr>
        <w:t xml:space="preserve">Сеть дошкольного образования город Горячий Ключ составляют                 17 детских садов: </w:t>
      </w:r>
      <w:r w:rsidRPr="00FB1CC7">
        <w:rPr>
          <w:rFonts w:cs="Times New Roman CYR"/>
          <w:sz w:val="28"/>
          <w:szCs w:val="28"/>
        </w:rPr>
        <w:t>7 учреждений находятся на территории города, 10 - в сельских населенных пунктах.</w:t>
      </w:r>
      <w:r w:rsidRPr="00FB1CC7">
        <w:rPr>
          <w:sz w:val="28"/>
          <w:szCs w:val="28"/>
        </w:rPr>
        <w:t xml:space="preserve"> Более 2,8 тысяч детей посещают дошкольные учреждения. Дети в возрасте от 3 до 7 лет охвачены дошкольным образованием на 89,9 %. </w:t>
      </w:r>
    </w:p>
    <w:p w:rsidR="00C41419" w:rsidRPr="00FB1CC7" w:rsidRDefault="00C41419" w:rsidP="00C41419">
      <w:pPr>
        <w:ind w:right="-185" w:firstLine="709"/>
        <w:jc w:val="both"/>
        <w:rPr>
          <w:sz w:val="28"/>
          <w:szCs w:val="28"/>
        </w:rPr>
      </w:pPr>
      <w:r w:rsidRPr="00FB1CC7">
        <w:rPr>
          <w:sz w:val="28"/>
          <w:szCs w:val="28"/>
        </w:rPr>
        <w:t xml:space="preserve">В целях повышения уровня охвата детей дошкольным образованием в 2018 году функционировали 19 групп кратковременного пребывания, группы компенсирующей направленности в ДОУ № 4, 5, 8, 9, 14, 15, 16, группы комбинированной направленности в ДОУ № 5, 8, 9, 14, 15, 16. </w:t>
      </w:r>
    </w:p>
    <w:p w:rsidR="00C41419" w:rsidRPr="00FB1CC7" w:rsidRDefault="00C41419" w:rsidP="00C41419">
      <w:pPr>
        <w:ind w:firstLine="851"/>
        <w:jc w:val="both"/>
        <w:rPr>
          <w:sz w:val="28"/>
          <w:szCs w:val="28"/>
        </w:rPr>
      </w:pPr>
      <w:r w:rsidRPr="00FB1CC7">
        <w:rPr>
          <w:sz w:val="28"/>
          <w:szCs w:val="28"/>
        </w:rPr>
        <w:t>Для увеличения охвата детей дошкольным образованием, повышения социального статуса мамы многодетной семьи, а также для оказания финансовой поддержки таким семьям, открываются семейные группы. В 2018 году на территории муниципального образования функционировало 12 семейных групп в ДОУ № 3, 5, 6, 8, 9, 16. Всего охвачено данной вариативной формой дошкольного образования 32 ребенка.</w:t>
      </w:r>
    </w:p>
    <w:p w:rsidR="00C41419" w:rsidRPr="00FB1CC7" w:rsidRDefault="00C41419" w:rsidP="00C41419">
      <w:pPr>
        <w:ind w:firstLine="851"/>
        <w:jc w:val="both"/>
        <w:rPr>
          <w:sz w:val="28"/>
          <w:szCs w:val="28"/>
        </w:rPr>
      </w:pPr>
      <w:r w:rsidRPr="00FB1CC7">
        <w:rPr>
          <w:sz w:val="28"/>
          <w:szCs w:val="28"/>
        </w:rPr>
        <w:lastRenderedPageBreak/>
        <w:t>Количество детей от 1 года до 7 лет стремительно увеличивается. В муниципальном образовании функционирует единая электронная очередь детей, нуждающихся в дошкольном образовании. Родители могут поставить в очередь детей, нуждающихся в дошкольном образовании двумя способами:</w:t>
      </w:r>
    </w:p>
    <w:p w:rsidR="00C41419" w:rsidRPr="00FB1CC7" w:rsidRDefault="00C41419" w:rsidP="00C4141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B1CC7">
        <w:rPr>
          <w:sz w:val="28"/>
          <w:szCs w:val="28"/>
        </w:rPr>
        <w:t xml:space="preserve">Зарегистрировать заявление на Портале государственных услуг согласно инструкции. </w:t>
      </w:r>
    </w:p>
    <w:p w:rsidR="00C41419" w:rsidRPr="00FB1CC7" w:rsidRDefault="00C41419" w:rsidP="00C4141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B1CC7">
        <w:rPr>
          <w:sz w:val="28"/>
          <w:szCs w:val="28"/>
        </w:rPr>
        <w:t>Подать заявление на постановку в очередь МКУ Многофункциональном центре МО г. Горячий Ключ.</w:t>
      </w:r>
    </w:p>
    <w:p w:rsidR="00C41419" w:rsidRPr="00375964" w:rsidRDefault="00C41419" w:rsidP="00C41419">
      <w:pPr>
        <w:ind w:firstLine="720"/>
        <w:jc w:val="both"/>
        <w:rPr>
          <w:sz w:val="28"/>
          <w:szCs w:val="28"/>
        </w:rPr>
      </w:pPr>
      <w:r w:rsidRPr="00FB1CC7">
        <w:rPr>
          <w:sz w:val="28"/>
          <w:szCs w:val="28"/>
        </w:rPr>
        <w:t>Размер родительской платы составил в среднем в месяц 1704 рубля. Стоимость питания в среднем – 150</w:t>
      </w:r>
      <w:r w:rsidR="00366007" w:rsidRPr="00FB1CC7">
        <w:rPr>
          <w:sz w:val="28"/>
          <w:szCs w:val="28"/>
        </w:rPr>
        <w:t xml:space="preserve"> </w:t>
      </w:r>
      <w:r w:rsidRPr="00FB1CC7">
        <w:rPr>
          <w:sz w:val="28"/>
          <w:szCs w:val="28"/>
        </w:rPr>
        <w:t>рублей в день.</w:t>
      </w:r>
    </w:p>
    <w:p w:rsidR="00AD74B4" w:rsidRPr="00375964" w:rsidRDefault="00AD74B4" w:rsidP="00AB27CA">
      <w:pPr>
        <w:ind w:firstLine="720"/>
        <w:jc w:val="both"/>
        <w:rPr>
          <w:sz w:val="28"/>
          <w:szCs w:val="28"/>
        </w:rPr>
      </w:pPr>
      <w:r w:rsidRPr="00375964">
        <w:rPr>
          <w:sz w:val="28"/>
          <w:szCs w:val="28"/>
        </w:rPr>
        <w:t xml:space="preserve">В соответствии с действующим законодательством осуществляется выплата компенсации части родительской платы за содержание (присмотр и уход) ребенка в детском саду из расчета 20% размера средней родительской платы (размер установлен субъектом РФ) на первого ребенка, 50% на второго </w:t>
      </w:r>
    </w:p>
    <w:p w:rsidR="00CA716F" w:rsidRPr="00375964" w:rsidRDefault="00CA716F" w:rsidP="00CA716F">
      <w:pPr>
        <w:ind w:firstLine="851"/>
        <w:jc w:val="both"/>
        <w:rPr>
          <w:sz w:val="28"/>
          <w:szCs w:val="28"/>
        </w:rPr>
      </w:pPr>
      <w:r w:rsidRPr="00375964">
        <w:rPr>
          <w:sz w:val="28"/>
          <w:szCs w:val="28"/>
        </w:rPr>
        <w:t>Все дошкольные образовательные учреждения имеют лицензию на право осуществлен</w:t>
      </w:r>
      <w:r w:rsidR="00AB27CA">
        <w:rPr>
          <w:sz w:val="28"/>
          <w:szCs w:val="28"/>
        </w:rPr>
        <w:t>ия образовательной деятельности</w:t>
      </w:r>
      <w:r w:rsidRPr="00375964">
        <w:rPr>
          <w:sz w:val="28"/>
          <w:szCs w:val="28"/>
        </w:rPr>
        <w:t>, имеют доступ к сети «Интернет», свой сайт, обеспечены комплектами базового программного обеспечения.</w:t>
      </w:r>
    </w:p>
    <w:p w:rsidR="00CA716F" w:rsidRPr="00375964" w:rsidRDefault="00CA716F" w:rsidP="00CA716F">
      <w:pPr>
        <w:ind w:firstLine="851"/>
        <w:jc w:val="both"/>
        <w:rPr>
          <w:sz w:val="28"/>
          <w:szCs w:val="28"/>
        </w:rPr>
      </w:pPr>
      <w:r w:rsidRPr="00375964">
        <w:rPr>
          <w:sz w:val="28"/>
          <w:szCs w:val="28"/>
        </w:rPr>
        <w:t>В дошкольных образовательных организациях одним из приоритетных направлений деятельности остаётся взаимодействие с родителями. В МАДОУ № 1,</w:t>
      </w:r>
      <w:r w:rsidR="00FB1CC7">
        <w:rPr>
          <w:sz w:val="28"/>
          <w:szCs w:val="28"/>
        </w:rPr>
        <w:t xml:space="preserve"> № 8, МБДОУ д/c № 4, № 9, № 14 </w:t>
      </w:r>
      <w:r w:rsidRPr="00375964">
        <w:rPr>
          <w:sz w:val="28"/>
          <w:szCs w:val="28"/>
        </w:rPr>
        <w:t>функционируют консультационные центры для родителей (законных представителей), в которых осуществляется консультативная, методическая психолого-педагогическая помощь семьям, воспитывающим детей дошкольного возраста на дому, по вопросам воспитания, обучения и развития.</w:t>
      </w:r>
    </w:p>
    <w:p w:rsidR="00CA716F" w:rsidRPr="00375964" w:rsidRDefault="00CA716F" w:rsidP="00CA716F">
      <w:pPr>
        <w:ind w:firstLine="851"/>
        <w:jc w:val="both"/>
        <w:rPr>
          <w:sz w:val="28"/>
          <w:szCs w:val="28"/>
        </w:rPr>
      </w:pPr>
      <w:r w:rsidRPr="00375964">
        <w:rPr>
          <w:sz w:val="28"/>
          <w:szCs w:val="28"/>
        </w:rPr>
        <w:t>Во всех детских садах муниципального образования город Горячий Ключ разработаны и утверждены основные и адаптированные образовательные программы дошкольного образования, составлены планы методической работы, обеспечивающие сопровождение реализации стандарта. В каждом детском саду муниципального образования сформирована предметно – пространственная развивающая среда.</w:t>
      </w:r>
    </w:p>
    <w:p w:rsidR="00CA716F" w:rsidRPr="00CA716F" w:rsidRDefault="00CA716F" w:rsidP="00CA716F">
      <w:pPr>
        <w:ind w:firstLine="851"/>
        <w:jc w:val="both"/>
        <w:rPr>
          <w:sz w:val="28"/>
          <w:szCs w:val="28"/>
        </w:rPr>
      </w:pPr>
      <w:r w:rsidRPr="00CA716F">
        <w:rPr>
          <w:sz w:val="28"/>
          <w:szCs w:val="28"/>
        </w:rPr>
        <w:t xml:space="preserve">Дополнительные образовательные услуги в дошкольном учреждении предоставляются на платной основе с </w:t>
      </w:r>
      <w:r w:rsidR="007E3C5F">
        <w:rPr>
          <w:sz w:val="28"/>
          <w:szCs w:val="28"/>
        </w:rPr>
        <w:t>целью всестороннего удовлетворения образовательных потребностей</w:t>
      </w:r>
      <w:r w:rsidRPr="00CA716F">
        <w:rPr>
          <w:sz w:val="28"/>
          <w:szCs w:val="28"/>
        </w:rPr>
        <w:t xml:space="preserve"> граждан, в том числе и ребенка.</w:t>
      </w:r>
    </w:p>
    <w:p w:rsidR="0061361D" w:rsidRPr="00CA716F" w:rsidRDefault="0061361D" w:rsidP="0061361D">
      <w:pPr>
        <w:ind w:firstLine="851"/>
        <w:jc w:val="both"/>
        <w:rPr>
          <w:sz w:val="28"/>
          <w:szCs w:val="28"/>
        </w:rPr>
      </w:pPr>
      <w:r w:rsidRPr="00FB1CC7">
        <w:rPr>
          <w:sz w:val="28"/>
          <w:szCs w:val="28"/>
        </w:rPr>
        <w:t>В 2018 году платные образовательные услуги предоставлялись в детских садах № 1, 3, 4, 5, 8, 9, 12, 14, 16.</w:t>
      </w:r>
    </w:p>
    <w:p w:rsidR="0061361D" w:rsidRPr="00CA716F" w:rsidRDefault="0061361D" w:rsidP="0061361D">
      <w:pPr>
        <w:ind w:firstLine="851"/>
        <w:jc w:val="both"/>
        <w:rPr>
          <w:sz w:val="28"/>
          <w:szCs w:val="28"/>
          <w:highlight w:val="yellow"/>
        </w:rPr>
      </w:pPr>
      <w:r w:rsidRPr="00CA716F">
        <w:rPr>
          <w:sz w:val="28"/>
          <w:szCs w:val="28"/>
        </w:rPr>
        <w:t>Самыми востребованными услугами в дошкольных образовательных учреждениях, по мнению родителей, являются: услуги по оздоровлению детей – 50%; услуги логопеда – 30%; музыкально-ритмические занятия – 60%; подготовка к школе – 80%; з</w:t>
      </w:r>
      <w:r w:rsidR="00B40EA6">
        <w:rPr>
          <w:sz w:val="28"/>
          <w:szCs w:val="28"/>
        </w:rPr>
        <w:t>анятия иностранным языком – 50%</w:t>
      </w:r>
      <w:bookmarkStart w:id="0" w:name="_GoBack"/>
      <w:bookmarkEnd w:id="0"/>
      <w:r w:rsidRPr="00CA716F">
        <w:rPr>
          <w:sz w:val="28"/>
          <w:szCs w:val="28"/>
        </w:rPr>
        <w:t>.</w:t>
      </w:r>
    </w:p>
    <w:p w:rsidR="0061361D" w:rsidRPr="00375964" w:rsidRDefault="0061361D" w:rsidP="0061361D">
      <w:pPr>
        <w:jc w:val="both"/>
        <w:rPr>
          <w:sz w:val="28"/>
          <w:szCs w:val="28"/>
        </w:rPr>
      </w:pPr>
      <w:r w:rsidRPr="00FB1CC7">
        <w:rPr>
          <w:sz w:val="28"/>
          <w:szCs w:val="28"/>
        </w:rPr>
        <w:t>В дошкольных учреждениях города трудятся 303 педагога, из которых    1 квалификационную категорию имеют 70 педагогов, высшую категорию имеют 56 педагогов. 30% педагогов имеют стаж от 20 и более лет.</w:t>
      </w:r>
    </w:p>
    <w:p w:rsidR="0061361D" w:rsidRPr="00375964" w:rsidRDefault="0061361D" w:rsidP="0061361D">
      <w:pPr>
        <w:ind w:firstLine="708"/>
        <w:jc w:val="both"/>
        <w:rPr>
          <w:sz w:val="28"/>
          <w:szCs w:val="28"/>
        </w:rPr>
      </w:pPr>
      <w:r w:rsidRPr="00375964">
        <w:rPr>
          <w:sz w:val="28"/>
          <w:szCs w:val="28"/>
        </w:rPr>
        <w:lastRenderedPageBreak/>
        <w:t>Воспитатели, раб</w:t>
      </w:r>
      <w:r w:rsidR="00FB1CC7">
        <w:rPr>
          <w:sz w:val="28"/>
          <w:szCs w:val="28"/>
        </w:rPr>
        <w:t>отающие в современных условиях,</w:t>
      </w:r>
      <w:r w:rsidR="00B40EA6">
        <w:rPr>
          <w:sz w:val="28"/>
          <w:szCs w:val="28"/>
        </w:rPr>
        <w:t xml:space="preserve"> </w:t>
      </w:r>
      <w:r w:rsidRPr="00375964">
        <w:rPr>
          <w:sz w:val="28"/>
          <w:szCs w:val="28"/>
        </w:rPr>
        <w:t xml:space="preserve">обладают  достаточной информацией о современных тенденциях в области развития педагогической науки, участвуют в различных конкурсах, мастер-классах, занимаются самообразованием, обогащают свой опыт работы и делятся собственными ценными находками и достижениями в области профессионального мастерства. </w:t>
      </w:r>
    </w:p>
    <w:p w:rsidR="0061361D" w:rsidRPr="00FB1CC7" w:rsidRDefault="0061361D" w:rsidP="0061361D">
      <w:pPr>
        <w:ind w:firstLine="708"/>
        <w:jc w:val="both"/>
        <w:rPr>
          <w:sz w:val="28"/>
          <w:szCs w:val="28"/>
        </w:rPr>
      </w:pPr>
      <w:r w:rsidRPr="00FB1CC7">
        <w:rPr>
          <w:sz w:val="28"/>
          <w:szCs w:val="28"/>
        </w:rPr>
        <w:t>В ноябре 2018 года победитель муниципального этапа конкурса «Воспитатель года Кубани» Анацкая Анастасия Викторовна, инструктор по физической культуре МБДОУ д/с № 5, принимала участие в краевом этапе профессионального конкурса «Воспитатель года Кубани».</w:t>
      </w:r>
    </w:p>
    <w:p w:rsidR="00CA716F" w:rsidRDefault="00CA716F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716F">
        <w:rPr>
          <w:sz w:val="28"/>
          <w:szCs w:val="28"/>
        </w:rPr>
        <w:t>С внедрением новых стандартов стали актуальными задачи преемственности дошкольного и начального образования. Прежде всего, через доступность дошкольного образования обеспечиваются равные стартовые возможности для младших школьников.</w:t>
      </w:r>
    </w:p>
    <w:p w:rsidR="00AD74B4" w:rsidRDefault="007E3C5F" w:rsidP="002C05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</w:t>
      </w:r>
      <w:r w:rsidR="0061361D">
        <w:rPr>
          <w:sz w:val="28"/>
          <w:szCs w:val="28"/>
        </w:rPr>
        <w:t>бря 2018</w:t>
      </w:r>
      <w:r w:rsidR="002C05B4" w:rsidRPr="002C05B4">
        <w:rPr>
          <w:sz w:val="28"/>
          <w:szCs w:val="28"/>
        </w:rPr>
        <w:t xml:space="preserve"> года численность учащихся, обучающихся по Федеральным государственным образоват</w:t>
      </w:r>
      <w:r w:rsidR="00DE3C01">
        <w:rPr>
          <w:sz w:val="28"/>
          <w:szCs w:val="28"/>
        </w:rPr>
        <w:t xml:space="preserve">ельным стандартам </w:t>
      </w:r>
      <w:r w:rsidR="00366007">
        <w:rPr>
          <w:sz w:val="28"/>
          <w:szCs w:val="28"/>
        </w:rPr>
        <w:t>составила 6962</w:t>
      </w:r>
      <w:r w:rsidR="002C05B4" w:rsidRPr="002C05B4">
        <w:rPr>
          <w:sz w:val="28"/>
          <w:szCs w:val="28"/>
        </w:rPr>
        <w:t xml:space="preserve"> че</w:t>
      </w:r>
      <w:r w:rsidR="00DE3C01">
        <w:rPr>
          <w:sz w:val="28"/>
          <w:szCs w:val="28"/>
        </w:rPr>
        <w:t>ловек</w:t>
      </w:r>
      <w:r w:rsidR="002C05B4" w:rsidRPr="002C05B4">
        <w:rPr>
          <w:sz w:val="28"/>
          <w:szCs w:val="28"/>
        </w:rPr>
        <w:t>. Доля школьников, обучающихся по Федеральным государственным образовательным стандартам (от общей чис</w:t>
      </w:r>
      <w:r w:rsidR="00DE3C01">
        <w:rPr>
          <w:sz w:val="28"/>
          <w:szCs w:val="28"/>
        </w:rPr>
        <w:t>ленности уча</w:t>
      </w:r>
      <w:r w:rsidR="00366007">
        <w:rPr>
          <w:sz w:val="28"/>
          <w:szCs w:val="28"/>
        </w:rPr>
        <w:t>щихся) увеличилась на 13,7</w:t>
      </w:r>
      <w:r w:rsidR="00B35B5B">
        <w:rPr>
          <w:sz w:val="28"/>
          <w:szCs w:val="28"/>
        </w:rPr>
        <w:t xml:space="preserve">% и </w:t>
      </w:r>
      <w:r w:rsidR="00CA3043">
        <w:rPr>
          <w:sz w:val="28"/>
          <w:szCs w:val="28"/>
        </w:rPr>
        <w:t>составила 98,6</w:t>
      </w:r>
      <w:r w:rsidR="00DE3C01">
        <w:rPr>
          <w:sz w:val="28"/>
          <w:szCs w:val="28"/>
        </w:rPr>
        <w:t xml:space="preserve"> %.</w:t>
      </w:r>
    </w:p>
    <w:p w:rsidR="00AD74B4" w:rsidRDefault="00AD74B4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начальных классов имеют возможность пользоваться учебным оборудованием для практических работ в соответствии с новым ФГОС.</w:t>
      </w:r>
    </w:p>
    <w:p w:rsidR="006E5A58" w:rsidRPr="00FB1CC7" w:rsidRDefault="00AD74B4" w:rsidP="006E5A58">
      <w:pPr>
        <w:ind w:firstLine="708"/>
        <w:jc w:val="both"/>
        <w:rPr>
          <w:sz w:val="28"/>
          <w:szCs w:val="28"/>
        </w:rPr>
      </w:pPr>
      <w:r w:rsidRPr="004F661D">
        <w:rPr>
          <w:sz w:val="28"/>
          <w:szCs w:val="28"/>
        </w:rPr>
        <w:t>Создана единая система непрерывного образования педагогических работников, удовлетворяющая их современные потребности, которая построена на личностной ориентации педагога. Курсы повышения квалификации в Краснодарском краевом институте п</w:t>
      </w:r>
      <w:r w:rsidR="00C37F18" w:rsidRPr="004F661D">
        <w:rPr>
          <w:sz w:val="28"/>
          <w:szCs w:val="28"/>
        </w:rPr>
        <w:t>овышения квалификации прошли 157 педагогических работников и руководящих работников МО город Горячий Ключ, что на 13% больше, чем в прошлом учебном году</w:t>
      </w:r>
      <w:r w:rsidR="00C37F18" w:rsidRPr="00FB1CC7">
        <w:rPr>
          <w:sz w:val="28"/>
          <w:szCs w:val="28"/>
        </w:rPr>
        <w:t xml:space="preserve">.  </w:t>
      </w:r>
      <w:r w:rsidR="006E5A58" w:rsidRPr="00FB1CC7">
        <w:rPr>
          <w:sz w:val="28"/>
          <w:szCs w:val="28"/>
        </w:rPr>
        <w:t>В 2018 году аттестовано 38 педагогических работников образовательных учреждений муниципального образования город Горячий Ключ, из них: на высшую категорию – 19, на первую категорию – 19. Из них большая часть педагогов прошла аттестацию по ново</w:t>
      </w:r>
      <w:r w:rsidR="00CA3043" w:rsidRPr="00FB1CC7">
        <w:rPr>
          <w:sz w:val="28"/>
          <w:szCs w:val="28"/>
        </w:rPr>
        <w:t>й форме. С сентября 2018 года в</w:t>
      </w:r>
      <w:r w:rsidR="006E5A58" w:rsidRPr="00FB1CC7">
        <w:rPr>
          <w:sz w:val="28"/>
          <w:szCs w:val="28"/>
        </w:rPr>
        <w:t xml:space="preserve"> Краснодарском крае в штатном режиме внедрена региональная модель аттестации педагогических работников в электронном формате.  Сокращены документы, представляемые при аттестации, исключены отчеты педагогических работников, конспекты учебных занятий, отзывы о проведенных занятиях. Освоена электронная форма подачи заявления о проведении аттестации в целях установления квалификационной категории.</w:t>
      </w:r>
    </w:p>
    <w:p w:rsidR="006E5A58" w:rsidRPr="00FB1CC7" w:rsidRDefault="006E5A58" w:rsidP="006E5A58">
      <w:pPr>
        <w:ind w:firstLine="708"/>
        <w:jc w:val="both"/>
        <w:rPr>
          <w:sz w:val="28"/>
          <w:szCs w:val="28"/>
        </w:rPr>
      </w:pPr>
      <w:r w:rsidRPr="00FB1CC7">
        <w:rPr>
          <w:sz w:val="28"/>
          <w:szCs w:val="28"/>
        </w:rPr>
        <w:t xml:space="preserve">Современная процедура повышения квалификации заставляет педагога быть в постоянном поиске: использовать новые технологии, разрабатывать программы, заниматься самообразованием, принимать участие в профессиональных конкурсах, обобщать и распространять свой опыт, проводить исследовательскую работу, привлекать школьников к проектной деятельности. За 2018 год более 20 % педагогов образовательных учреждений </w:t>
      </w:r>
      <w:r w:rsidRPr="00FB1CC7">
        <w:rPr>
          <w:sz w:val="28"/>
          <w:szCs w:val="28"/>
        </w:rPr>
        <w:lastRenderedPageBreak/>
        <w:t>по разным направлениям прошли курсы повышения квалификации в ГБОУ ИРО Краснодарского края.</w:t>
      </w:r>
    </w:p>
    <w:p w:rsidR="006E5A58" w:rsidRPr="00FB1CC7" w:rsidRDefault="006E5A58" w:rsidP="006E5A5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FB1CC7">
        <w:rPr>
          <w:color w:val="000000"/>
          <w:sz w:val="28"/>
          <w:szCs w:val="28"/>
        </w:rPr>
        <w:t>В 2018 году педагоги принимали участие в конкурсах профессионального мастерства.</w:t>
      </w:r>
    </w:p>
    <w:p w:rsidR="006E5A58" w:rsidRDefault="006E5A58" w:rsidP="006E5A5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40EA6">
        <w:rPr>
          <w:sz w:val="28"/>
          <w:szCs w:val="28"/>
          <w:shd w:val="clear" w:color="auto" w:fill="F0F3F7"/>
        </w:rPr>
        <w:t xml:space="preserve">В конкурсе </w:t>
      </w:r>
      <w:r w:rsidRPr="00B40EA6">
        <w:rPr>
          <w:sz w:val="28"/>
          <w:szCs w:val="28"/>
          <w:shd w:val="clear" w:color="auto" w:fill="FFFFFF"/>
        </w:rPr>
        <w:t xml:space="preserve">«Учитель года Кубани» </w:t>
      </w:r>
      <w:r w:rsidRPr="00B40EA6">
        <w:rPr>
          <w:sz w:val="28"/>
          <w:szCs w:val="28"/>
          <w:shd w:val="clear" w:color="auto" w:fill="F0F3F7"/>
        </w:rPr>
        <w:t>победителем основного конкурса стала Корчага Галина Петровна, учитель химии и биологии школы № 9 им. М.М. Корницкого.</w:t>
      </w:r>
      <w:r w:rsidR="00FB1CC7" w:rsidRPr="00B40EA6">
        <w:rPr>
          <w:sz w:val="28"/>
          <w:szCs w:val="28"/>
          <w:shd w:val="clear" w:color="auto" w:fill="F0F3F7"/>
        </w:rPr>
        <w:t xml:space="preserve"> </w:t>
      </w:r>
      <w:r w:rsidR="004876F7" w:rsidRPr="00B40EA6">
        <w:rPr>
          <w:sz w:val="28"/>
          <w:szCs w:val="28"/>
          <w:shd w:val="clear" w:color="auto" w:fill="FFFFFF"/>
        </w:rPr>
        <w:t xml:space="preserve">Победителем в номинации </w:t>
      </w:r>
      <w:r w:rsidRPr="00B40EA6">
        <w:rPr>
          <w:sz w:val="28"/>
          <w:szCs w:val="28"/>
          <w:shd w:val="clear" w:color="auto" w:fill="FFFFFF"/>
        </w:rPr>
        <w:t>«Учите</w:t>
      </w:r>
      <w:r w:rsidR="004876F7" w:rsidRPr="00B40EA6">
        <w:rPr>
          <w:sz w:val="28"/>
          <w:szCs w:val="28"/>
          <w:shd w:val="clear" w:color="auto" w:fill="FFFFFF"/>
        </w:rPr>
        <w:t xml:space="preserve">ль года Кубани </w:t>
      </w:r>
      <w:r w:rsidR="00FB1CC7" w:rsidRPr="00B40EA6">
        <w:rPr>
          <w:sz w:val="28"/>
          <w:szCs w:val="28"/>
          <w:shd w:val="clear" w:color="auto" w:fill="FFFFFF"/>
        </w:rPr>
        <w:t>по</w:t>
      </w:r>
      <w:r w:rsidR="00FB1CC7">
        <w:rPr>
          <w:sz w:val="28"/>
          <w:szCs w:val="28"/>
          <w:shd w:val="clear" w:color="auto" w:fill="FFFFFF"/>
        </w:rPr>
        <w:t xml:space="preserve"> кубановедению»</w:t>
      </w:r>
      <w:r w:rsidRPr="00FB1CC7">
        <w:rPr>
          <w:sz w:val="28"/>
          <w:szCs w:val="28"/>
          <w:shd w:val="clear" w:color="auto" w:fill="FFFFFF"/>
        </w:rPr>
        <w:t xml:space="preserve"> стала Нестеренко Елена Петровна, учитель начальных классов школ</w:t>
      </w:r>
      <w:r w:rsidR="004876F7">
        <w:rPr>
          <w:sz w:val="28"/>
          <w:szCs w:val="28"/>
          <w:shd w:val="clear" w:color="auto" w:fill="FFFFFF"/>
        </w:rPr>
        <w:t xml:space="preserve">ы № 3. Победителем в номинации </w:t>
      </w:r>
      <w:r w:rsidRPr="00FB1CC7">
        <w:rPr>
          <w:sz w:val="28"/>
          <w:szCs w:val="28"/>
          <w:shd w:val="clear" w:color="auto" w:fill="FFFFFF"/>
        </w:rPr>
        <w:t>«Учитель года Кубани по ОПК» стала Бредихина Ольга Викторовна, учитель ОПК и ОКСЭ школы № 3.</w:t>
      </w:r>
    </w:p>
    <w:p w:rsidR="0017560C" w:rsidRPr="004F661D" w:rsidRDefault="0017560C" w:rsidP="0017560C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4F661D">
        <w:rPr>
          <w:color w:val="000000"/>
          <w:sz w:val="28"/>
          <w:szCs w:val="28"/>
        </w:rPr>
        <w:t xml:space="preserve">Основной этап развития системы образования – это модернизация системы общего образования, цель которой состоит в качественном переоснащении материально-технической базы школ, создание современных условий для обучения детей, доведение уровня заработной платы учителей до уровня среднемесячной заработной платы в целом в экономике региона, повышение квалификации педагогических и управленческих кадров. </w:t>
      </w:r>
    </w:p>
    <w:p w:rsidR="006E5A58" w:rsidRPr="00C61417" w:rsidRDefault="0017560C" w:rsidP="006E5A5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FF0000"/>
          <w:sz w:val="28"/>
          <w:szCs w:val="28"/>
        </w:rPr>
      </w:pPr>
      <w:r w:rsidRPr="004F661D">
        <w:rPr>
          <w:color w:val="000000"/>
          <w:sz w:val="28"/>
          <w:szCs w:val="28"/>
        </w:rPr>
        <w:t>Во всех общеобразовательных учреждениях имеются интерактивные доски и мультимедийные проекторы. Ими оснащены 249 учебных кабинета, в том числе 45 кабинетов начальных классов.</w:t>
      </w:r>
      <w:r w:rsidR="006E5A58" w:rsidRPr="006E5A58">
        <w:rPr>
          <w:color w:val="FF0000"/>
          <w:sz w:val="28"/>
          <w:szCs w:val="28"/>
        </w:rPr>
        <w:t xml:space="preserve"> </w:t>
      </w:r>
    </w:p>
    <w:p w:rsidR="006E5A58" w:rsidRPr="004876F7" w:rsidRDefault="006E5A58" w:rsidP="006E5A5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 w:themeColor="text1"/>
          <w:sz w:val="28"/>
          <w:szCs w:val="28"/>
        </w:rPr>
      </w:pPr>
      <w:r w:rsidRPr="004876F7">
        <w:rPr>
          <w:color w:val="000000" w:themeColor="text1"/>
          <w:sz w:val="28"/>
          <w:szCs w:val="28"/>
        </w:rPr>
        <w:t xml:space="preserve">Заметно пополнились школьные библиотечные фонды. </w:t>
      </w:r>
    </w:p>
    <w:p w:rsidR="006E5A58" w:rsidRPr="004876F7" w:rsidRDefault="006E5A58" w:rsidP="006E5A5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 w:themeColor="text1"/>
          <w:sz w:val="28"/>
          <w:szCs w:val="28"/>
        </w:rPr>
      </w:pPr>
      <w:r w:rsidRPr="004876F7">
        <w:rPr>
          <w:color w:val="000000" w:themeColor="text1"/>
          <w:sz w:val="28"/>
          <w:szCs w:val="28"/>
        </w:rPr>
        <w:t>Обеспеченность учащихся учебниками из фондов школьных библиотек  по базовым предметам в 2018 году составила 100%, учебниками  одного часа -  75% (ОБЖ (79%), музыки (70%), ИЗО (73%), технологии (81%), физической культуре (69%)).</w:t>
      </w:r>
    </w:p>
    <w:p w:rsidR="006E5A58" w:rsidRPr="004876F7" w:rsidRDefault="006E5A58" w:rsidP="006E5A5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 w:themeColor="text1"/>
          <w:sz w:val="28"/>
          <w:szCs w:val="28"/>
        </w:rPr>
      </w:pPr>
      <w:r w:rsidRPr="004876F7">
        <w:rPr>
          <w:color w:val="000000" w:themeColor="text1"/>
          <w:sz w:val="28"/>
          <w:szCs w:val="28"/>
        </w:rPr>
        <w:t>В 2018 году общеобразовательными учреждениями города было закуплено 12 903 экземпляра учебников и учебных пособий на сум</w:t>
      </w:r>
      <w:r w:rsidR="00CA3043" w:rsidRPr="004876F7">
        <w:rPr>
          <w:color w:val="000000" w:themeColor="text1"/>
          <w:sz w:val="28"/>
          <w:szCs w:val="28"/>
        </w:rPr>
        <w:t xml:space="preserve">му 4896700 </w:t>
      </w:r>
      <w:r w:rsidRPr="004876F7">
        <w:rPr>
          <w:color w:val="000000" w:themeColor="text1"/>
          <w:sz w:val="28"/>
          <w:szCs w:val="28"/>
        </w:rPr>
        <w:t xml:space="preserve"> руб., что позволило повысить эффективность урочной и внеурочной  деятельности. </w:t>
      </w:r>
    </w:p>
    <w:p w:rsidR="0017560C" w:rsidRPr="004F661D" w:rsidRDefault="0017560C" w:rsidP="0017560C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4F661D">
        <w:rPr>
          <w:color w:val="000000"/>
          <w:sz w:val="28"/>
          <w:szCs w:val="28"/>
        </w:rPr>
        <w:t xml:space="preserve">Основной этап развития системы образования – это модернизация системы общего образования, цель которой состоит в качественном переоснащении материально-технической базы школ, создание современных условий для обучения детей, повышение квалификации педагогических и управленческих кадров. </w:t>
      </w:r>
    </w:p>
    <w:p w:rsidR="00AB27CA" w:rsidRDefault="00AB27CA" w:rsidP="00A47256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укрепления материально-технической базы учреждений произведены:</w:t>
      </w:r>
    </w:p>
    <w:p w:rsidR="006E5A58" w:rsidRDefault="00AB27CA" w:rsidP="00AB27C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AB27CA">
        <w:rPr>
          <w:color w:val="000000"/>
          <w:sz w:val="28"/>
          <w:szCs w:val="28"/>
        </w:rPr>
        <w:t>1</w:t>
      </w:r>
      <w:r w:rsidR="006E5A58">
        <w:rPr>
          <w:color w:val="000000"/>
          <w:sz w:val="28"/>
          <w:szCs w:val="28"/>
        </w:rPr>
        <w:t>. Капитальный ремонт санитарных узлов в МБДОУ № 14.</w:t>
      </w:r>
    </w:p>
    <w:p w:rsidR="006E5A58" w:rsidRDefault="006E5A58" w:rsidP="00AB27C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2.Ремонт водонапорной башни в МБДОУ № 13.</w:t>
      </w:r>
    </w:p>
    <w:p w:rsidR="001A2C61" w:rsidRDefault="006E5A58" w:rsidP="00AB27C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3.Строительство теплого туалета</w:t>
      </w:r>
      <w:r w:rsidR="001A2C61">
        <w:rPr>
          <w:color w:val="000000"/>
          <w:sz w:val="28"/>
          <w:szCs w:val="28"/>
        </w:rPr>
        <w:t xml:space="preserve"> в МБОУ ООШ№ 11.</w:t>
      </w:r>
    </w:p>
    <w:p w:rsidR="001A2C61" w:rsidRDefault="001A2C61" w:rsidP="00AB27C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4.Благоустройство территории в МБДОУ № 9.</w:t>
      </w:r>
    </w:p>
    <w:p w:rsidR="001A2C61" w:rsidRDefault="001A2C61" w:rsidP="00AB27C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Благоустройство ограждение территории в МБОУ ООШ № 7.</w:t>
      </w:r>
    </w:p>
    <w:p w:rsidR="0017560C" w:rsidRPr="004F661D" w:rsidRDefault="001A2C61" w:rsidP="001A2C6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6.Ремонт крыльца в МБОУ ДОУ № 5</w:t>
      </w:r>
      <w:r w:rsidR="00AB27CA">
        <w:rPr>
          <w:color w:val="000000"/>
          <w:sz w:val="28"/>
          <w:szCs w:val="28"/>
        </w:rPr>
        <w:t xml:space="preserve">. </w:t>
      </w:r>
    </w:p>
    <w:p w:rsidR="0017560C" w:rsidRPr="004F661D" w:rsidRDefault="0017560C" w:rsidP="00A47256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4F661D">
        <w:rPr>
          <w:color w:val="000000"/>
          <w:sz w:val="28"/>
          <w:szCs w:val="28"/>
        </w:rPr>
        <w:t>Укрепление материально-технической базы создает благоприятные условия для повышения профессионального роста педагогов в образовательных учреждениях.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 w:rsidRPr="004F661D">
        <w:rPr>
          <w:sz w:val="28"/>
          <w:szCs w:val="28"/>
        </w:rPr>
        <w:lastRenderedPageBreak/>
        <w:t>Продолжает повышаться уровень за</w:t>
      </w:r>
      <w:r w:rsidR="00CA3043">
        <w:rPr>
          <w:sz w:val="28"/>
          <w:szCs w:val="28"/>
        </w:rPr>
        <w:t>работной платы педагогов. В 2018</w:t>
      </w:r>
      <w:r w:rsidRPr="004F661D">
        <w:rPr>
          <w:sz w:val="28"/>
          <w:szCs w:val="28"/>
        </w:rPr>
        <w:t xml:space="preserve"> году среднемесячная номинальная начисленная заработная</w:t>
      </w:r>
      <w:r w:rsidR="00CA3043">
        <w:rPr>
          <w:sz w:val="28"/>
          <w:szCs w:val="28"/>
        </w:rPr>
        <w:t xml:space="preserve"> плата учителей составила 29625,01</w:t>
      </w:r>
      <w:r w:rsidR="00EF55F9" w:rsidRPr="004F661D">
        <w:rPr>
          <w:sz w:val="28"/>
          <w:szCs w:val="28"/>
        </w:rPr>
        <w:t xml:space="preserve"> рубля, </w:t>
      </w:r>
      <w:r w:rsidRPr="004F661D">
        <w:rPr>
          <w:sz w:val="28"/>
          <w:szCs w:val="28"/>
        </w:rPr>
        <w:t>педагогиче</w:t>
      </w:r>
      <w:r w:rsidR="00EF55F9" w:rsidRPr="004F661D">
        <w:rPr>
          <w:sz w:val="28"/>
          <w:szCs w:val="28"/>
        </w:rPr>
        <w:t>ских</w:t>
      </w:r>
      <w:r w:rsidR="00CA3043">
        <w:rPr>
          <w:sz w:val="28"/>
          <w:szCs w:val="28"/>
        </w:rPr>
        <w:t xml:space="preserve"> работников детских садов 27385,95</w:t>
      </w:r>
      <w:r w:rsidR="00EF55F9" w:rsidRPr="004F661D">
        <w:rPr>
          <w:sz w:val="28"/>
          <w:szCs w:val="28"/>
        </w:rPr>
        <w:t xml:space="preserve"> ру</w:t>
      </w:r>
      <w:r w:rsidR="00DD14B5" w:rsidRPr="004F661D">
        <w:rPr>
          <w:sz w:val="28"/>
          <w:szCs w:val="28"/>
        </w:rPr>
        <w:t xml:space="preserve">блей. </w:t>
      </w:r>
      <w:r w:rsidRPr="004F661D">
        <w:rPr>
          <w:sz w:val="28"/>
          <w:szCs w:val="28"/>
        </w:rPr>
        <w:t xml:space="preserve"> Среднемесячная номинальная начисленная заработная плата педагогов дополнительного образован</w:t>
      </w:r>
      <w:r w:rsidR="00CA3043">
        <w:rPr>
          <w:sz w:val="28"/>
          <w:szCs w:val="28"/>
        </w:rPr>
        <w:t>ия составила 31456,95</w:t>
      </w:r>
      <w:r w:rsidRPr="004F661D">
        <w:rPr>
          <w:sz w:val="28"/>
          <w:szCs w:val="28"/>
        </w:rPr>
        <w:t xml:space="preserve"> рубля.</w:t>
      </w:r>
    </w:p>
    <w:p w:rsidR="00AD74B4" w:rsidRPr="004F661D" w:rsidRDefault="00AD74B4" w:rsidP="00AD74B4">
      <w:pPr>
        <w:ind w:firstLine="708"/>
        <w:jc w:val="both"/>
      </w:pPr>
      <w:r w:rsidRPr="004F661D">
        <w:rPr>
          <w:bCs/>
          <w:sz w:val="28"/>
          <w:szCs w:val="28"/>
        </w:rPr>
        <w:t>Одним из актуальных на</w:t>
      </w:r>
      <w:r w:rsidR="004876F7">
        <w:rPr>
          <w:bCs/>
          <w:sz w:val="28"/>
          <w:szCs w:val="28"/>
        </w:rPr>
        <w:t xml:space="preserve">правлений модернизации является </w:t>
      </w:r>
      <w:r w:rsidRPr="004F661D">
        <w:rPr>
          <w:bCs/>
          <w:sz w:val="28"/>
          <w:szCs w:val="28"/>
        </w:rPr>
        <w:t xml:space="preserve">создание  системы образования для одарённых детей и граждан </w:t>
      </w:r>
      <w:r w:rsidRPr="004F661D">
        <w:rPr>
          <w:sz w:val="28"/>
          <w:szCs w:val="28"/>
        </w:rPr>
        <w:t>с ограниченными возможностями здоровья.</w:t>
      </w:r>
    </w:p>
    <w:p w:rsidR="00AD74B4" w:rsidRPr="004F661D" w:rsidRDefault="00AD74B4" w:rsidP="00AD74B4">
      <w:pPr>
        <w:jc w:val="both"/>
        <w:rPr>
          <w:sz w:val="28"/>
          <w:szCs w:val="28"/>
        </w:rPr>
      </w:pPr>
      <w:r w:rsidRPr="004F661D">
        <w:rPr>
          <w:sz w:val="28"/>
          <w:szCs w:val="28"/>
        </w:rPr>
        <w:t xml:space="preserve">        В режиме дистанционного обучения задействованы педагоги </w:t>
      </w:r>
      <w:r w:rsidR="00A47256">
        <w:rPr>
          <w:sz w:val="28"/>
          <w:szCs w:val="28"/>
        </w:rPr>
        <w:t xml:space="preserve">двух базовых школ (МБОУ </w:t>
      </w:r>
      <w:r w:rsidRPr="004F661D">
        <w:rPr>
          <w:sz w:val="28"/>
          <w:szCs w:val="28"/>
        </w:rPr>
        <w:t xml:space="preserve">СОШ №1 и </w:t>
      </w:r>
      <w:r w:rsidR="00CA3043">
        <w:rPr>
          <w:sz w:val="28"/>
          <w:szCs w:val="28"/>
        </w:rPr>
        <w:t xml:space="preserve">МБОУ СОШ № 3), </w:t>
      </w:r>
      <w:r w:rsidR="00A47256">
        <w:rPr>
          <w:sz w:val="28"/>
          <w:szCs w:val="28"/>
        </w:rPr>
        <w:t>возможность обучаться инклюзивно создана во всех общеобразова</w:t>
      </w:r>
      <w:r w:rsidR="00796FBE">
        <w:rPr>
          <w:sz w:val="28"/>
          <w:szCs w:val="28"/>
        </w:rPr>
        <w:t>те</w:t>
      </w:r>
      <w:r w:rsidR="00A47256">
        <w:rPr>
          <w:sz w:val="28"/>
          <w:szCs w:val="28"/>
        </w:rPr>
        <w:t>льных организациях</w:t>
      </w:r>
      <w:r w:rsidR="00796FBE">
        <w:rPr>
          <w:sz w:val="28"/>
          <w:szCs w:val="28"/>
        </w:rPr>
        <w:t xml:space="preserve"> муниципалитета.</w:t>
      </w:r>
    </w:p>
    <w:p w:rsidR="003A7EE4" w:rsidRDefault="00A47256" w:rsidP="00A4725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D74B4" w:rsidRPr="004F661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сочетания дистанционного и инклюзивного обучения</w:t>
      </w:r>
      <w:r w:rsidR="00AD74B4" w:rsidRPr="004F661D">
        <w:rPr>
          <w:sz w:val="28"/>
          <w:szCs w:val="28"/>
        </w:rPr>
        <w:t xml:space="preserve"> выстраиваются взаимоотношения </w:t>
      </w:r>
      <w:r w:rsidR="00796FBE">
        <w:rPr>
          <w:sz w:val="28"/>
          <w:szCs w:val="28"/>
        </w:rPr>
        <w:t>ребенка в</w:t>
      </w:r>
      <w:r>
        <w:rPr>
          <w:sz w:val="28"/>
          <w:szCs w:val="28"/>
        </w:rPr>
        <w:t xml:space="preserve"> ограниченными возможностями здоровья </w:t>
      </w:r>
      <w:r w:rsidR="00AD74B4" w:rsidRPr="004F661D">
        <w:rPr>
          <w:sz w:val="28"/>
          <w:szCs w:val="28"/>
        </w:rPr>
        <w:t>с одноклассниками, ребенок становится полноценным членом детского коллектива -и это один из важнейших путей социализации. Количество недельных часов инклюзивного обучения с учетом ежедневной нагрузки опре</w:t>
      </w:r>
      <w:r w:rsidR="002634E4" w:rsidRPr="004F661D">
        <w:rPr>
          <w:sz w:val="28"/>
          <w:szCs w:val="28"/>
        </w:rPr>
        <w:t>деляется индивидуально для каж</w:t>
      </w:r>
      <w:r w:rsidR="00AD74B4" w:rsidRPr="004F661D">
        <w:rPr>
          <w:sz w:val="28"/>
          <w:szCs w:val="28"/>
        </w:rPr>
        <w:t>дого ребенка межведомственной комиссией, в которую входят учителя, в</w:t>
      </w:r>
      <w:r w:rsidR="003A7EE4" w:rsidRPr="004F661D">
        <w:rPr>
          <w:sz w:val="28"/>
          <w:szCs w:val="28"/>
        </w:rPr>
        <w:t>рачи, педагоги-п</w:t>
      </w:r>
      <w:r w:rsidR="00F43908">
        <w:rPr>
          <w:sz w:val="28"/>
          <w:szCs w:val="28"/>
        </w:rPr>
        <w:t>сихологи. В 2017</w:t>
      </w:r>
      <w:r w:rsidR="00AB27CA">
        <w:rPr>
          <w:sz w:val="28"/>
          <w:szCs w:val="28"/>
        </w:rPr>
        <w:t xml:space="preserve"> году дистанционно</w:t>
      </w:r>
      <w:r w:rsidR="003A7EE4" w:rsidRPr="004F661D">
        <w:rPr>
          <w:sz w:val="28"/>
          <w:szCs w:val="28"/>
        </w:rPr>
        <w:t xml:space="preserve"> обучались 13 </w:t>
      </w:r>
      <w:r w:rsidR="00AB27CA">
        <w:rPr>
          <w:sz w:val="28"/>
          <w:szCs w:val="28"/>
        </w:rPr>
        <w:t>детей-инвалидов</w:t>
      </w:r>
      <w:r w:rsidR="003A7EE4" w:rsidRPr="004F661D">
        <w:rPr>
          <w:sz w:val="28"/>
          <w:szCs w:val="28"/>
        </w:rPr>
        <w:t xml:space="preserve">, в </w:t>
      </w:r>
      <w:r w:rsidR="00F43908">
        <w:rPr>
          <w:sz w:val="28"/>
          <w:szCs w:val="28"/>
        </w:rPr>
        <w:t>2018</w:t>
      </w:r>
      <w:r w:rsidR="00AD74B4" w:rsidRPr="004F661D">
        <w:rPr>
          <w:sz w:val="28"/>
          <w:szCs w:val="28"/>
        </w:rPr>
        <w:t xml:space="preserve"> году количество таких учащихся </w:t>
      </w:r>
      <w:r w:rsidR="00F43908">
        <w:rPr>
          <w:sz w:val="28"/>
          <w:szCs w:val="28"/>
        </w:rPr>
        <w:t>также составило 11</w:t>
      </w:r>
      <w:r w:rsidR="00AD74B4" w:rsidRPr="004F661D">
        <w:rPr>
          <w:sz w:val="28"/>
          <w:szCs w:val="28"/>
        </w:rPr>
        <w:t xml:space="preserve"> человек. </w:t>
      </w:r>
    </w:p>
    <w:p w:rsidR="00F43908" w:rsidRPr="008C2B01" w:rsidRDefault="00AD74B4" w:rsidP="00F4390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908">
        <w:rPr>
          <w:sz w:val="28"/>
          <w:szCs w:val="28"/>
        </w:rPr>
        <w:t xml:space="preserve">В муниципальном образовании продолжает развиваться система, направленная на организацию поиска и поддержки талантливых и одаренных детей. Учащиеся принимают участие в научно-практических конференциях, краевых конкурсах. </w:t>
      </w:r>
      <w:r w:rsidR="00F43908" w:rsidRPr="008C2B01">
        <w:rPr>
          <w:sz w:val="28"/>
          <w:szCs w:val="28"/>
        </w:rPr>
        <w:t xml:space="preserve">Эффективность участия школьников в региональном этапе олимпиады </w:t>
      </w:r>
      <w:r w:rsidR="00F43908">
        <w:rPr>
          <w:sz w:val="28"/>
          <w:szCs w:val="28"/>
        </w:rPr>
        <w:t>за год</w:t>
      </w:r>
      <w:r w:rsidR="00F43908" w:rsidRPr="00F43908">
        <w:rPr>
          <w:sz w:val="28"/>
          <w:szCs w:val="28"/>
        </w:rPr>
        <w:t xml:space="preserve"> </w:t>
      </w:r>
      <w:r w:rsidR="00F43908">
        <w:rPr>
          <w:sz w:val="28"/>
          <w:szCs w:val="28"/>
        </w:rPr>
        <w:t>увеличилось</w:t>
      </w:r>
      <w:r w:rsidR="00F43908" w:rsidRPr="008C2B01">
        <w:rPr>
          <w:sz w:val="28"/>
          <w:szCs w:val="28"/>
        </w:rPr>
        <w:t xml:space="preserve"> с 12,8</w:t>
      </w:r>
      <w:r w:rsidR="00F43908">
        <w:rPr>
          <w:sz w:val="28"/>
          <w:szCs w:val="28"/>
        </w:rPr>
        <w:t xml:space="preserve"> до 39,1</w:t>
      </w:r>
      <w:r w:rsidR="00F43908" w:rsidRPr="008C2B01">
        <w:rPr>
          <w:sz w:val="28"/>
          <w:szCs w:val="28"/>
        </w:rPr>
        <w:t xml:space="preserve">%, </w:t>
      </w:r>
      <w:r w:rsidR="00F43908">
        <w:rPr>
          <w:sz w:val="28"/>
          <w:szCs w:val="28"/>
        </w:rPr>
        <w:t xml:space="preserve">что </w:t>
      </w:r>
      <w:r w:rsidR="00F43908" w:rsidRPr="0082266B">
        <w:rPr>
          <w:sz w:val="28"/>
          <w:szCs w:val="28"/>
        </w:rPr>
        <w:t>превысил</w:t>
      </w:r>
      <w:r w:rsidR="00F43908">
        <w:rPr>
          <w:sz w:val="28"/>
          <w:szCs w:val="28"/>
        </w:rPr>
        <w:t>о</w:t>
      </w:r>
      <w:r w:rsidR="00F43908" w:rsidRPr="0082266B">
        <w:rPr>
          <w:sz w:val="28"/>
          <w:szCs w:val="28"/>
        </w:rPr>
        <w:t xml:space="preserve"> средний краевой показатель</w:t>
      </w:r>
      <w:r w:rsidR="00F43908">
        <w:rPr>
          <w:sz w:val="28"/>
          <w:szCs w:val="28"/>
        </w:rPr>
        <w:t>. (34,9%). Была обеспечена стопроцентная явка</w:t>
      </w:r>
      <w:r w:rsidR="00F43908" w:rsidRPr="0082266B">
        <w:rPr>
          <w:sz w:val="28"/>
          <w:szCs w:val="28"/>
        </w:rPr>
        <w:t xml:space="preserve"> школьников на региональный этап олимпиады в числе 15 муниципальных образований Красно</w:t>
      </w:r>
      <w:r w:rsidR="00F43908">
        <w:rPr>
          <w:sz w:val="28"/>
          <w:szCs w:val="28"/>
        </w:rPr>
        <w:t>дарского края, обеспечено</w:t>
      </w:r>
      <w:r w:rsidR="00F43908" w:rsidRPr="0082266B">
        <w:rPr>
          <w:sz w:val="28"/>
          <w:szCs w:val="28"/>
        </w:rPr>
        <w:t xml:space="preserve"> участие в 10 из 21 </w:t>
      </w:r>
      <w:r w:rsidR="00F43908">
        <w:rPr>
          <w:sz w:val="28"/>
          <w:szCs w:val="28"/>
        </w:rPr>
        <w:t xml:space="preserve">предмета </w:t>
      </w:r>
      <w:r w:rsidR="00F43908" w:rsidRPr="0082266B">
        <w:rPr>
          <w:sz w:val="28"/>
          <w:szCs w:val="28"/>
        </w:rPr>
        <w:t>олимпиады</w:t>
      </w:r>
      <w:r w:rsidR="00F43908">
        <w:rPr>
          <w:sz w:val="28"/>
          <w:szCs w:val="28"/>
        </w:rPr>
        <w:t xml:space="preserve">. Горячий Ключ </w:t>
      </w:r>
      <w:r w:rsidR="00F43908" w:rsidRPr="0082266B">
        <w:rPr>
          <w:sz w:val="28"/>
          <w:szCs w:val="28"/>
        </w:rPr>
        <w:t>вошел в тройку «больших» команд, показав 2% от общей численности обучающихся 9-11 классов</w:t>
      </w:r>
      <w:r w:rsidR="00F43908">
        <w:rPr>
          <w:sz w:val="28"/>
          <w:szCs w:val="28"/>
        </w:rPr>
        <w:t xml:space="preserve">. </w:t>
      </w:r>
      <w:r w:rsidR="00F43908" w:rsidRPr="008C2B01">
        <w:rPr>
          <w:sz w:val="28"/>
          <w:szCs w:val="28"/>
        </w:rPr>
        <w:t>Учащиеся Горячего Ключа стали</w:t>
      </w:r>
      <w:r w:rsidR="00F43908">
        <w:rPr>
          <w:sz w:val="28"/>
          <w:szCs w:val="28"/>
        </w:rPr>
        <w:t xml:space="preserve"> призерами регионального этапа В</w:t>
      </w:r>
      <w:r w:rsidR="00F43908" w:rsidRPr="008C2B01">
        <w:rPr>
          <w:sz w:val="28"/>
          <w:szCs w:val="28"/>
        </w:rPr>
        <w:t xml:space="preserve">сероссийской олимпиады школьников по </w:t>
      </w:r>
      <w:r w:rsidR="00F43908">
        <w:rPr>
          <w:sz w:val="28"/>
          <w:szCs w:val="28"/>
        </w:rPr>
        <w:t>русскому и немецкому</w:t>
      </w:r>
      <w:r w:rsidR="00F43908" w:rsidRPr="001B2C57">
        <w:rPr>
          <w:sz w:val="28"/>
          <w:szCs w:val="28"/>
        </w:rPr>
        <w:t xml:space="preserve"> язык</w:t>
      </w:r>
      <w:r w:rsidR="00F43908">
        <w:rPr>
          <w:sz w:val="28"/>
          <w:szCs w:val="28"/>
        </w:rPr>
        <w:t>ам, обществознанию, основам безопасности жизнедеятельности, МХК, праву, физической культуре.</w:t>
      </w:r>
    </w:p>
    <w:p w:rsidR="00F43908" w:rsidRDefault="00F43908" w:rsidP="00F4390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обучающихся 9-11 классов, ставших победителями и призерами регионального этапа Всероссийской олимпиады школьников, составило 11 человек (10 человек в 2017 году).</w:t>
      </w:r>
    </w:p>
    <w:p w:rsidR="00F43908" w:rsidRPr="008C2B01" w:rsidRDefault="00F43908" w:rsidP="00F43908">
      <w:pPr>
        <w:shd w:val="clear" w:color="auto" w:fill="FFFFFF"/>
        <w:ind w:firstLine="851"/>
        <w:jc w:val="both"/>
        <w:rPr>
          <w:sz w:val="28"/>
          <w:szCs w:val="28"/>
        </w:rPr>
      </w:pPr>
      <w:r w:rsidRPr="008C2B01">
        <w:rPr>
          <w:sz w:val="28"/>
          <w:szCs w:val="28"/>
        </w:rPr>
        <w:t>Динамика массовости участия школьников Горячего Ключа в школьном этапе всероссийской олимпиад</w:t>
      </w:r>
      <w:r>
        <w:rPr>
          <w:sz w:val="28"/>
          <w:szCs w:val="28"/>
        </w:rPr>
        <w:t>ы школьников положительна- на 18,5</w:t>
      </w:r>
      <w:r w:rsidRPr="008C2B01">
        <w:rPr>
          <w:sz w:val="28"/>
          <w:szCs w:val="28"/>
        </w:rPr>
        <w:t xml:space="preserve"> % больше по сравнению с прошлым учебным годом.</w:t>
      </w:r>
    </w:p>
    <w:p w:rsidR="00AD74B4" w:rsidRDefault="00F43908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</w:t>
      </w:r>
      <w:r w:rsidR="00CA3043">
        <w:rPr>
          <w:sz w:val="28"/>
          <w:szCs w:val="28"/>
        </w:rPr>
        <w:t xml:space="preserve">ого года обучающиеся занимались </w:t>
      </w:r>
      <w:r w:rsidR="00FB1CC7">
        <w:rPr>
          <w:sz w:val="28"/>
          <w:szCs w:val="28"/>
        </w:rPr>
        <w:t xml:space="preserve">исследовательской  работой, </w:t>
      </w:r>
      <w:r>
        <w:rPr>
          <w:sz w:val="28"/>
          <w:szCs w:val="28"/>
        </w:rPr>
        <w:t xml:space="preserve">принимали участие в конкурсах,  конференциях и других внеклассных мероприятиях.  </w:t>
      </w:r>
    </w:p>
    <w:p w:rsidR="00146331" w:rsidRDefault="00146331" w:rsidP="00AD74B4">
      <w:pPr>
        <w:ind w:firstLine="708"/>
        <w:jc w:val="both"/>
        <w:rPr>
          <w:sz w:val="28"/>
          <w:szCs w:val="28"/>
        </w:rPr>
      </w:pPr>
      <w:r w:rsidRPr="00146331">
        <w:rPr>
          <w:sz w:val="28"/>
          <w:szCs w:val="28"/>
        </w:rPr>
        <w:lastRenderedPageBreak/>
        <w:t>Одним из главных инструментов оценки качества образования остается государственная итоговая аттестация. Итоги государственной аттестации – это всегда повод еще раз взглянуть на проблему перед началом нового учебного года и возможность изменить подходы к обучению школьников, использовать все имеющиеся в арсенале учителя информационные ресурсы и методики с тем, чтобы новый результат был существенно выше предыдущего.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одним из наиболее важных показателей нашей работы, являются результаты государственной (итоговой) аттестации.</w:t>
      </w:r>
    </w:p>
    <w:p w:rsidR="00AD74B4" w:rsidRPr="00796FBE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AD7">
        <w:rPr>
          <w:sz w:val="28"/>
          <w:szCs w:val="28"/>
        </w:rPr>
        <w:t>В 15</w:t>
      </w:r>
      <w:r w:rsidRPr="00796FBE">
        <w:rPr>
          <w:sz w:val="28"/>
          <w:szCs w:val="28"/>
        </w:rPr>
        <w:t xml:space="preserve"> общеобразовательных организациях муниципального об</w:t>
      </w:r>
      <w:r w:rsidR="00796FBE" w:rsidRPr="00796FBE">
        <w:rPr>
          <w:sz w:val="28"/>
          <w:szCs w:val="28"/>
        </w:rPr>
        <w:t>разования город Горячий Ключ 626</w:t>
      </w:r>
      <w:r w:rsidRPr="00796FBE">
        <w:rPr>
          <w:sz w:val="28"/>
          <w:szCs w:val="28"/>
        </w:rPr>
        <w:t xml:space="preserve"> выпускников 9-х классов</w:t>
      </w:r>
      <w:r w:rsidR="00796FBE" w:rsidRPr="00796FBE">
        <w:rPr>
          <w:sz w:val="28"/>
          <w:szCs w:val="28"/>
        </w:rPr>
        <w:t>, из них 52 ребенка сдавали ГИА в форме государственного выпускного экзамена</w:t>
      </w:r>
      <w:r w:rsidRPr="00796FBE">
        <w:rPr>
          <w:sz w:val="28"/>
          <w:szCs w:val="28"/>
        </w:rPr>
        <w:t>. Все они были допущены к итоговой аттестации. Чтобы получить аттестат об основн</w:t>
      </w:r>
      <w:r w:rsidR="00796FBE" w:rsidRPr="00796FBE">
        <w:rPr>
          <w:sz w:val="28"/>
          <w:szCs w:val="28"/>
        </w:rPr>
        <w:t>ом общем образовании, выпускники 9 классов</w:t>
      </w:r>
      <w:r w:rsidR="00CA3043">
        <w:rPr>
          <w:sz w:val="28"/>
          <w:szCs w:val="28"/>
        </w:rPr>
        <w:t xml:space="preserve"> </w:t>
      </w:r>
      <w:r w:rsidR="00796FBE" w:rsidRPr="00796FBE">
        <w:rPr>
          <w:sz w:val="28"/>
          <w:szCs w:val="28"/>
        </w:rPr>
        <w:t xml:space="preserve">сдавали </w:t>
      </w:r>
      <w:r w:rsidRPr="00796FBE">
        <w:rPr>
          <w:sz w:val="28"/>
          <w:szCs w:val="28"/>
        </w:rPr>
        <w:t>экзамен по двум обязательным предмет</w:t>
      </w:r>
      <w:r w:rsidR="00796FBE" w:rsidRPr="00796FBE">
        <w:rPr>
          <w:sz w:val="28"/>
          <w:szCs w:val="28"/>
        </w:rPr>
        <w:t>ам (русский язык и математика</w:t>
      </w:r>
      <w:r w:rsidR="00796FBE">
        <w:rPr>
          <w:sz w:val="28"/>
          <w:szCs w:val="28"/>
        </w:rPr>
        <w:t xml:space="preserve">) и по двум предметам по выбору, выпускники, сдававшие ГВЭ, - 2 обязательных предмета (русский </w:t>
      </w:r>
      <w:r w:rsidR="00757AD7">
        <w:rPr>
          <w:sz w:val="28"/>
          <w:szCs w:val="28"/>
        </w:rPr>
        <w:t xml:space="preserve">язык </w:t>
      </w:r>
      <w:r w:rsidR="00796FBE">
        <w:rPr>
          <w:sz w:val="28"/>
          <w:szCs w:val="28"/>
        </w:rPr>
        <w:t>и математика).</w:t>
      </w:r>
    </w:p>
    <w:p w:rsidR="00AD74B4" w:rsidRPr="00A1687B" w:rsidRDefault="00757AD7" w:rsidP="00AD74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AD74B4" w:rsidRPr="00A1687B">
        <w:rPr>
          <w:sz w:val="28"/>
          <w:szCs w:val="28"/>
        </w:rPr>
        <w:t xml:space="preserve"> году все учащиеся 9 классов успешно сдали экзамены и получили аттестат об основном общем образовании. Доля выпускников 9-x классов, получивших аттестат с отличием, в общей численности выпускников 9-x классов,</w:t>
      </w:r>
      <w:r w:rsidR="00CA3043">
        <w:rPr>
          <w:sz w:val="28"/>
          <w:szCs w:val="28"/>
        </w:rPr>
        <w:t xml:space="preserve"> </w:t>
      </w:r>
      <w:r w:rsidR="00A1687B" w:rsidRPr="00A1687B">
        <w:rPr>
          <w:sz w:val="28"/>
          <w:szCs w:val="28"/>
        </w:rPr>
        <w:t xml:space="preserve">составила 6,5 % (в </w:t>
      </w:r>
      <w:r>
        <w:rPr>
          <w:sz w:val="28"/>
          <w:szCs w:val="28"/>
        </w:rPr>
        <w:t>2017</w:t>
      </w:r>
      <w:r w:rsidR="00AD74B4" w:rsidRPr="00A1687B">
        <w:rPr>
          <w:sz w:val="28"/>
          <w:szCs w:val="28"/>
        </w:rPr>
        <w:t xml:space="preserve"> году -</w:t>
      </w:r>
      <w:r w:rsidR="00A1687B" w:rsidRPr="00A1687B">
        <w:rPr>
          <w:color w:val="000000"/>
          <w:sz w:val="28"/>
          <w:szCs w:val="28"/>
        </w:rPr>
        <w:t>7</w:t>
      </w:r>
      <w:r w:rsidR="00AD74B4" w:rsidRPr="00A1687B">
        <w:rPr>
          <w:color w:val="000000"/>
          <w:sz w:val="28"/>
          <w:szCs w:val="28"/>
        </w:rPr>
        <w:t xml:space="preserve"> %).</w:t>
      </w:r>
    </w:p>
    <w:p w:rsidR="00AD74B4" w:rsidRDefault="00757AD7" w:rsidP="00AD74B4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="00AD74B4">
        <w:rPr>
          <w:color w:val="000000"/>
          <w:spacing w:val="-1"/>
          <w:sz w:val="28"/>
          <w:szCs w:val="28"/>
        </w:rPr>
        <w:t xml:space="preserve"> году в муниципальном образовании город Горячий Ключ </w:t>
      </w:r>
      <w:r w:rsidR="00AD74B4">
        <w:rPr>
          <w:color w:val="000000"/>
          <w:spacing w:val="-5"/>
          <w:sz w:val="28"/>
          <w:szCs w:val="28"/>
        </w:rPr>
        <w:t>допущены к государственной ито</w:t>
      </w:r>
      <w:r>
        <w:rPr>
          <w:color w:val="000000"/>
          <w:spacing w:val="-5"/>
          <w:sz w:val="28"/>
          <w:szCs w:val="28"/>
        </w:rPr>
        <w:t>говой аттестации в форме ЕГЭ 232</w:t>
      </w:r>
      <w:r w:rsidR="00AD74B4">
        <w:rPr>
          <w:color w:val="000000"/>
          <w:spacing w:val="-5"/>
          <w:sz w:val="28"/>
          <w:szCs w:val="28"/>
        </w:rPr>
        <w:t xml:space="preserve"> выпускников 11(12)-х </w:t>
      </w:r>
      <w:r>
        <w:rPr>
          <w:color w:val="000000"/>
          <w:spacing w:val="-3"/>
          <w:sz w:val="28"/>
          <w:szCs w:val="28"/>
        </w:rPr>
        <w:t>классов: 225</w:t>
      </w:r>
      <w:r w:rsidR="00AD74B4">
        <w:rPr>
          <w:color w:val="000000"/>
          <w:spacing w:val="-3"/>
          <w:sz w:val="28"/>
          <w:szCs w:val="28"/>
        </w:rPr>
        <w:t xml:space="preserve"> человека  в дневных общеобразовательных учреждени</w:t>
      </w:r>
      <w:r w:rsidR="00146331">
        <w:rPr>
          <w:color w:val="000000"/>
          <w:spacing w:val="-3"/>
          <w:sz w:val="28"/>
          <w:szCs w:val="28"/>
        </w:rPr>
        <w:t>ях и  4 вечерних классов</w:t>
      </w:r>
      <w:r>
        <w:rPr>
          <w:color w:val="000000"/>
          <w:spacing w:val="-3"/>
          <w:sz w:val="28"/>
          <w:szCs w:val="28"/>
        </w:rPr>
        <w:t>, 3 экстерна.</w:t>
      </w:r>
      <w:r w:rsidR="00146331">
        <w:rPr>
          <w:color w:val="000000"/>
          <w:spacing w:val="-3"/>
          <w:sz w:val="28"/>
          <w:szCs w:val="28"/>
        </w:rPr>
        <w:t xml:space="preserve"> (в 201</w:t>
      </w:r>
      <w:r>
        <w:rPr>
          <w:color w:val="000000"/>
          <w:spacing w:val="-3"/>
          <w:sz w:val="28"/>
          <w:szCs w:val="28"/>
        </w:rPr>
        <w:t>7 году - 182</w:t>
      </w:r>
      <w:r w:rsidR="00146331">
        <w:rPr>
          <w:color w:val="000000"/>
          <w:spacing w:val="-3"/>
          <w:sz w:val="28"/>
          <w:szCs w:val="28"/>
        </w:rPr>
        <w:t xml:space="preserve"> выпускника</w:t>
      </w:r>
      <w:r w:rsidR="00AD74B4">
        <w:rPr>
          <w:color w:val="000000"/>
          <w:spacing w:val="-3"/>
          <w:sz w:val="28"/>
          <w:szCs w:val="28"/>
        </w:rPr>
        <w:t>).</w:t>
      </w:r>
    </w:p>
    <w:p w:rsidR="00146331" w:rsidRDefault="00AD74B4" w:rsidP="00AD74B4">
      <w:pPr>
        <w:shd w:val="clear" w:color="auto" w:fill="FFFFFF"/>
        <w:ind w:right="14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Было организовано 2 пункта проведения ЕГЭ (ППЭ) на базе </w:t>
      </w:r>
      <w:r>
        <w:rPr>
          <w:color w:val="000000"/>
          <w:spacing w:val="-4"/>
          <w:sz w:val="28"/>
          <w:szCs w:val="28"/>
        </w:rPr>
        <w:t xml:space="preserve">МОУ СОШ № 1, МОУ СОШ № 3.  </w:t>
      </w:r>
      <w:r>
        <w:rPr>
          <w:bCs/>
          <w:sz w:val="28"/>
          <w:szCs w:val="28"/>
        </w:rPr>
        <w:t xml:space="preserve">В рамках реализации проекта по организации видеонаблюдения и видеотрансляции процедуры проведения единого </w:t>
      </w:r>
      <w:r w:rsidR="00757AD7">
        <w:rPr>
          <w:bCs/>
          <w:sz w:val="28"/>
          <w:szCs w:val="28"/>
        </w:rPr>
        <w:t>государственного экзамена в 2018</w:t>
      </w:r>
      <w:r>
        <w:rPr>
          <w:bCs/>
          <w:sz w:val="28"/>
          <w:szCs w:val="28"/>
        </w:rPr>
        <w:t xml:space="preserve"> году сотрудниками ОАО "Ростелеком" </w:t>
      </w:r>
      <w:r w:rsidR="00146331">
        <w:rPr>
          <w:bCs/>
          <w:sz w:val="28"/>
          <w:szCs w:val="28"/>
        </w:rPr>
        <w:t>осуществлялась онлайн транс</w:t>
      </w:r>
      <w:r w:rsidR="00757AD7">
        <w:rPr>
          <w:bCs/>
          <w:sz w:val="28"/>
          <w:szCs w:val="28"/>
        </w:rPr>
        <w:t>ляция видеонаблюдения в ППЭ в 19</w:t>
      </w:r>
      <w:r w:rsidR="00146331">
        <w:rPr>
          <w:bCs/>
          <w:sz w:val="28"/>
          <w:szCs w:val="28"/>
        </w:rPr>
        <w:t xml:space="preserve"> аудиториях и 2 штабах. 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54DF7">
        <w:rPr>
          <w:color w:val="000000"/>
          <w:sz w:val="28"/>
          <w:szCs w:val="28"/>
        </w:rPr>
        <w:t>з 12</w:t>
      </w:r>
      <w:r w:rsidR="00757AD7">
        <w:rPr>
          <w:color w:val="000000"/>
          <w:sz w:val="28"/>
          <w:szCs w:val="28"/>
        </w:rPr>
        <w:t xml:space="preserve"> предметов, сдаваемых в 2018</w:t>
      </w:r>
      <w:r>
        <w:rPr>
          <w:color w:val="000000"/>
          <w:sz w:val="28"/>
          <w:szCs w:val="28"/>
        </w:rPr>
        <w:t xml:space="preserve"> году в форме ЕГЭ:  </w:t>
      </w:r>
    </w:p>
    <w:p w:rsidR="00146331" w:rsidRPr="00146331" w:rsidRDefault="00654DF7" w:rsidP="00146331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5</w:t>
      </w:r>
      <w:r w:rsidR="00146331" w:rsidRPr="00146331">
        <w:rPr>
          <w:color w:val="000000"/>
          <w:sz w:val="28"/>
          <w:szCs w:val="28"/>
        </w:rPr>
        <w:t xml:space="preserve"> предметам (</w:t>
      </w:r>
      <w:r>
        <w:rPr>
          <w:color w:val="000000"/>
          <w:sz w:val="28"/>
          <w:szCs w:val="28"/>
        </w:rPr>
        <w:t>русский язык, математика профильного уровня</w:t>
      </w:r>
      <w:r w:rsidR="00146331" w:rsidRPr="001463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химия, информатика и ИКТ, география</w:t>
      </w:r>
      <w:r w:rsidR="00146331" w:rsidRPr="00146331">
        <w:rPr>
          <w:color w:val="000000"/>
          <w:sz w:val="28"/>
          <w:szCs w:val="28"/>
        </w:rPr>
        <w:t>) учащиеся города улучшили среднегородские показатели по сравнению с прошлым годом;</w:t>
      </w:r>
    </w:p>
    <w:p w:rsidR="00146331" w:rsidRPr="00146331" w:rsidRDefault="00654DF7" w:rsidP="00146331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2 предметам (обществознание, математика базового уровня</w:t>
      </w:r>
      <w:r w:rsidR="00A1687B">
        <w:rPr>
          <w:color w:val="000000"/>
          <w:sz w:val="28"/>
          <w:szCs w:val="28"/>
        </w:rPr>
        <w:t>)</w:t>
      </w:r>
      <w:r w:rsidR="00146331" w:rsidRPr="00146331">
        <w:rPr>
          <w:color w:val="000000"/>
          <w:sz w:val="28"/>
          <w:szCs w:val="28"/>
        </w:rPr>
        <w:t xml:space="preserve"> показатели не изменились;</w:t>
      </w:r>
    </w:p>
    <w:p w:rsidR="00146331" w:rsidRPr="00146331" w:rsidRDefault="00654DF7" w:rsidP="00146331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5 предметам (литература, история, биология, физика, английский язык</w:t>
      </w:r>
      <w:r w:rsidR="00146331" w:rsidRPr="00146331">
        <w:rPr>
          <w:color w:val="000000"/>
          <w:sz w:val="28"/>
          <w:szCs w:val="28"/>
        </w:rPr>
        <w:t>) выпускники снизили среднегородские показатели по сравнению с прошлым годом.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прошлым годом результаты ЕГЭ по м</w:t>
      </w:r>
      <w:r w:rsidR="00654DF7">
        <w:rPr>
          <w:sz w:val="28"/>
          <w:szCs w:val="28"/>
        </w:rPr>
        <w:t>униципальному образованию в 2018</w:t>
      </w:r>
      <w:r>
        <w:rPr>
          <w:sz w:val="28"/>
          <w:szCs w:val="28"/>
        </w:rPr>
        <w:t xml:space="preserve"> год</w:t>
      </w:r>
      <w:r w:rsidR="00654DF7">
        <w:rPr>
          <w:sz w:val="28"/>
          <w:szCs w:val="28"/>
        </w:rPr>
        <w:t>у с положительной динамикой по 5</w:t>
      </w:r>
      <w:r>
        <w:rPr>
          <w:sz w:val="28"/>
          <w:szCs w:val="28"/>
        </w:rPr>
        <w:t xml:space="preserve"> пре</w:t>
      </w:r>
      <w:r w:rsidR="00654DF7">
        <w:rPr>
          <w:sz w:val="28"/>
          <w:szCs w:val="28"/>
        </w:rPr>
        <w:t>дметам (в 2017 году по предметам). Увеличилось количество предметов с 3 до 5 с отрицательной динамикой.</w:t>
      </w:r>
    </w:p>
    <w:p w:rsidR="00146331" w:rsidRDefault="00654DF7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232</w:t>
      </w:r>
      <w:r w:rsidR="00C90C66" w:rsidRPr="00C90C66">
        <w:rPr>
          <w:sz w:val="28"/>
          <w:szCs w:val="28"/>
        </w:rPr>
        <w:t xml:space="preserve"> участников ГИА успешно прошли экз</w:t>
      </w:r>
      <w:r>
        <w:rPr>
          <w:sz w:val="28"/>
          <w:szCs w:val="28"/>
        </w:rPr>
        <w:t>амены и получили аттестаты – 231</w:t>
      </w:r>
      <w:r w:rsidR="00C90C66" w:rsidRPr="00C90C66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ка (из них после 1 сентября 2018</w:t>
      </w:r>
      <w:r w:rsidR="00C90C66" w:rsidRPr="00C90C66">
        <w:rPr>
          <w:sz w:val="28"/>
          <w:szCs w:val="28"/>
        </w:rPr>
        <w:t xml:space="preserve"> года – 1).  Доля получивших аттестаты от</w:t>
      </w:r>
      <w:r>
        <w:rPr>
          <w:sz w:val="28"/>
          <w:szCs w:val="28"/>
        </w:rPr>
        <w:t xml:space="preserve"> общего числа выпускников – 99,6</w:t>
      </w:r>
      <w:r w:rsidR="00C90C66" w:rsidRPr="00C90C66">
        <w:rPr>
          <w:sz w:val="28"/>
          <w:szCs w:val="28"/>
        </w:rPr>
        <w:t>%.  П</w:t>
      </w:r>
      <w:r>
        <w:rPr>
          <w:sz w:val="28"/>
          <w:szCs w:val="28"/>
        </w:rPr>
        <w:t>олучили аттестат с отличием – 35 детей (15</w:t>
      </w:r>
      <w:r w:rsidR="00C90C66" w:rsidRPr="00C90C66">
        <w:rPr>
          <w:sz w:val="28"/>
          <w:szCs w:val="28"/>
        </w:rPr>
        <w:t>%).</w:t>
      </w:r>
    </w:p>
    <w:p w:rsidR="006E5A58" w:rsidRPr="00CA3043" w:rsidRDefault="006E5A58" w:rsidP="006E5A58">
      <w:pPr>
        <w:ind w:firstLine="708"/>
        <w:jc w:val="both"/>
        <w:rPr>
          <w:sz w:val="28"/>
          <w:szCs w:val="28"/>
        </w:rPr>
      </w:pPr>
      <w:r w:rsidRPr="00CA3043">
        <w:rPr>
          <w:sz w:val="28"/>
          <w:szCs w:val="28"/>
        </w:rPr>
        <w:t xml:space="preserve">Все общеобразовательные учреждения обеспечены собственными столовыми: из них сырьевого типа – 75%, доготовочного типа – 25%. Школьные столовые обеспечены современным технологическим оборудованием на 95 %. Отремонтировано 95 % помещений столовых. </w:t>
      </w:r>
    </w:p>
    <w:p w:rsidR="006E5A58" w:rsidRDefault="006E5A58" w:rsidP="006E5A58">
      <w:pPr>
        <w:ind w:firstLine="709"/>
        <w:jc w:val="both"/>
        <w:rPr>
          <w:color w:val="000000"/>
          <w:sz w:val="28"/>
          <w:szCs w:val="28"/>
        </w:rPr>
      </w:pPr>
      <w:r w:rsidRPr="00CA3043">
        <w:rPr>
          <w:color w:val="000000"/>
          <w:sz w:val="28"/>
          <w:szCs w:val="28"/>
        </w:rPr>
        <w:t>Доля обучающихся общеобразовательных учреждений, которые получают качественное горячее питание 96 %.</w:t>
      </w:r>
    </w:p>
    <w:p w:rsidR="00AD74B4" w:rsidRDefault="00AD74B4" w:rsidP="00AD74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Занятость учащихся в каникулярное время составила </w:t>
      </w:r>
      <w:r w:rsidRPr="005944B1">
        <w:rPr>
          <w:sz w:val="28"/>
          <w:szCs w:val="28"/>
        </w:rPr>
        <w:t>100</w:t>
      </w:r>
      <w:r>
        <w:rPr>
          <w:sz w:val="28"/>
          <w:szCs w:val="28"/>
        </w:rPr>
        <w:t>%, что на уровне показателей прошлого года.</w:t>
      </w:r>
    </w:p>
    <w:p w:rsidR="00AD74B4" w:rsidRDefault="00CA3043" w:rsidP="00AD74B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На </w:t>
      </w:r>
      <w:r w:rsidR="00FB1CC7">
        <w:rPr>
          <w:bCs/>
          <w:sz w:val="28"/>
          <w:szCs w:val="28"/>
        </w:rPr>
        <w:t xml:space="preserve">муниципальном уровне </w:t>
      </w:r>
      <w:r w:rsidR="00AD74B4">
        <w:rPr>
          <w:bCs/>
          <w:sz w:val="28"/>
          <w:szCs w:val="28"/>
        </w:rPr>
        <w:t>в образовательных учреждениях разработаны и утверждены все необходимые нормативно-правовые документы.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Обеспечено соблюдение принципа государственно-общественного управления в деятельности образовательных учреждений.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Обеспечивается открытость и прозрачность деятельности учреждения путем ежегодной публичной отчетности общеобразовательного учреждения. </w:t>
      </w:r>
      <w:r>
        <w:rPr>
          <w:color w:val="000000"/>
          <w:sz w:val="28"/>
          <w:szCs w:val="28"/>
        </w:rPr>
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– 100%, в том числе при наличии технической возможности размещенный в сети Интернет – 100%.</w:t>
      </w:r>
    </w:p>
    <w:p w:rsidR="00AD74B4" w:rsidRDefault="00AD74B4" w:rsidP="00AD7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Доля общеобразовательных учреждений, в которых созданы органы государственно-обще</w:t>
      </w:r>
      <w:r w:rsidR="00FB1CC7">
        <w:rPr>
          <w:color w:val="000000"/>
          <w:sz w:val="28"/>
          <w:szCs w:val="28"/>
        </w:rPr>
        <w:t>ственного управления учреждения</w:t>
      </w:r>
      <w:r>
        <w:rPr>
          <w:color w:val="000000"/>
          <w:sz w:val="28"/>
          <w:szCs w:val="28"/>
        </w:rPr>
        <w:t xml:space="preserve"> - 100%.</w:t>
      </w:r>
    </w:p>
    <w:p w:rsidR="00F076FB" w:rsidRDefault="00AD74B4" w:rsidP="004F661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100% школ перешли на электронные системы управления «Сетевой город - Образование.</w:t>
      </w:r>
    </w:p>
    <w:p w:rsidR="004F661D" w:rsidRPr="004F661D" w:rsidRDefault="004F661D" w:rsidP="004F661D">
      <w:pPr>
        <w:tabs>
          <w:tab w:val="left" w:pos="1260"/>
        </w:tabs>
        <w:jc w:val="both"/>
        <w:rPr>
          <w:sz w:val="28"/>
          <w:szCs w:val="28"/>
        </w:rPr>
      </w:pPr>
    </w:p>
    <w:p w:rsidR="00F076FB" w:rsidRPr="00F076FB" w:rsidRDefault="00AD74B4" w:rsidP="00F076FB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Выводы и заключения</w:t>
      </w:r>
    </w:p>
    <w:p w:rsidR="00A1687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 xml:space="preserve">За истекший период значительно увеличился уровень доступности дошкольного образования. Возросла удовлетворенность населения, получающего дошкольное образование. В муниципальном образовании </w:t>
      </w:r>
      <w:r w:rsidR="004B55D0">
        <w:rPr>
          <w:sz w:val="28"/>
          <w:szCs w:val="28"/>
        </w:rPr>
        <w:t xml:space="preserve">эффективно работает </w:t>
      </w:r>
      <w:r w:rsidRPr="00F076FB">
        <w:rPr>
          <w:sz w:val="28"/>
          <w:szCs w:val="28"/>
        </w:rPr>
        <w:t>едина</w:t>
      </w:r>
      <w:r>
        <w:rPr>
          <w:sz w:val="28"/>
          <w:szCs w:val="28"/>
        </w:rPr>
        <w:t>я</w:t>
      </w:r>
      <w:r w:rsidRPr="00F076FB">
        <w:rPr>
          <w:sz w:val="28"/>
          <w:szCs w:val="28"/>
        </w:rPr>
        <w:t xml:space="preserve"> электронная очередь. </w:t>
      </w:r>
    </w:p>
    <w:p w:rsidR="00AB2197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Для увеличения охвата дете</w:t>
      </w:r>
      <w:r>
        <w:rPr>
          <w:sz w:val="28"/>
          <w:szCs w:val="28"/>
        </w:rPr>
        <w:t>й дошкольным образованием в</w:t>
      </w:r>
      <w:r w:rsidR="0061361D">
        <w:rPr>
          <w:sz w:val="28"/>
          <w:szCs w:val="28"/>
        </w:rPr>
        <w:t xml:space="preserve"> 2018</w:t>
      </w:r>
      <w:r w:rsidRPr="00F076FB">
        <w:rPr>
          <w:sz w:val="28"/>
          <w:szCs w:val="28"/>
        </w:rPr>
        <w:t xml:space="preserve"> году в дошкольных образовательных учреждениях допол</w:t>
      </w:r>
      <w:r w:rsidR="00AB2197">
        <w:rPr>
          <w:sz w:val="28"/>
          <w:szCs w:val="28"/>
        </w:rPr>
        <w:t>нительно введено 6</w:t>
      </w:r>
      <w:r w:rsidR="0061361D">
        <w:rPr>
          <w:sz w:val="28"/>
          <w:szCs w:val="28"/>
        </w:rPr>
        <w:t xml:space="preserve"> мес</w:t>
      </w:r>
      <w:r w:rsidR="00AB2197">
        <w:rPr>
          <w:sz w:val="28"/>
          <w:szCs w:val="28"/>
        </w:rPr>
        <w:t>т в группе кра</w:t>
      </w:r>
      <w:r w:rsidR="0061361D">
        <w:rPr>
          <w:sz w:val="28"/>
          <w:szCs w:val="28"/>
        </w:rPr>
        <w:t>т</w:t>
      </w:r>
      <w:r w:rsidR="00AB2197">
        <w:rPr>
          <w:sz w:val="28"/>
          <w:szCs w:val="28"/>
        </w:rPr>
        <w:t>ковременного пребывания.</w:t>
      </w:r>
    </w:p>
    <w:p w:rsidR="00375964" w:rsidRPr="00F076FB" w:rsidRDefault="00375964" w:rsidP="00F076FB">
      <w:pPr>
        <w:ind w:firstLine="708"/>
        <w:jc w:val="both"/>
        <w:rPr>
          <w:sz w:val="28"/>
          <w:szCs w:val="28"/>
        </w:rPr>
      </w:pPr>
      <w:r w:rsidRPr="00375964">
        <w:rPr>
          <w:sz w:val="28"/>
          <w:szCs w:val="28"/>
        </w:rPr>
        <w:t>Для ввода дополнительных мест в городе Горячий Ключ н</w:t>
      </w:r>
      <w:r w:rsidR="00AB2197">
        <w:rPr>
          <w:sz w:val="28"/>
          <w:szCs w:val="28"/>
        </w:rPr>
        <w:t>еобходимо строительство ДОУ на 100</w:t>
      </w:r>
      <w:r w:rsidRPr="00375964">
        <w:rPr>
          <w:sz w:val="28"/>
          <w:szCs w:val="28"/>
        </w:rPr>
        <w:t xml:space="preserve"> мест при условии софинансирования краевого бюджета.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Для повышения социального статуса мамы многодетной семьи, а также для оказания финансовой поддержки таким семьям, открывались группы се</w:t>
      </w:r>
      <w:r w:rsidR="00AB2197">
        <w:rPr>
          <w:sz w:val="28"/>
          <w:szCs w:val="28"/>
        </w:rPr>
        <w:t>мейного воспитания, к концу 2018</w:t>
      </w:r>
      <w:r w:rsidR="00375964">
        <w:rPr>
          <w:sz w:val="28"/>
          <w:szCs w:val="28"/>
        </w:rPr>
        <w:t xml:space="preserve"> года их количество составило 12</w:t>
      </w:r>
      <w:r w:rsidRPr="00F076FB">
        <w:rPr>
          <w:sz w:val="28"/>
          <w:szCs w:val="28"/>
        </w:rPr>
        <w:t xml:space="preserve"> групп.</w:t>
      </w:r>
    </w:p>
    <w:p w:rsidR="00375964" w:rsidRDefault="00375964" w:rsidP="00F076FB">
      <w:pPr>
        <w:ind w:firstLine="708"/>
        <w:jc w:val="both"/>
        <w:rPr>
          <w:sz w:val="28"/>
          <w:szCs w:val="28"/>
        </w:rPr>
      </w:pPr>
      <w:r w:rsidRPr="00375964">
        <w:rPr>
          <w:sz w:val="28"/>
          <w:szCs w:val="28"/>
        </w:rPr>
        <w:t>При организации образовательного процесса в образовательных организациях созданы безопасные условия: 100% зданий имеют охрану, отвечают требованиям пожарной безопасности.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lastRenderedPageBreak/>
        <w:t>Соблюдается открытость и доступность образовательного пространства и результатов обучения родительской общественности и социуму.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Всем учащимся, обучающимся по ФГОС</w:t>
      </w:r>
      <w:r w:rsidR="00375964">
        <w:rPr>
          <w:sz w:val="28"/>
          <w:szCs w:val="28"/>
        </w:rPr>
        <w:t>,</w:t>
      </w:r>
      <w:r w:rsidRPr="00F076FB">
        <w:rPr>
          <w:sz w:val="28"/>
          <w:szCs w:val="28"/>
        </w:rPr>
        <w:t xml:space="preserve"> обеспечена возможность пользоваться учебным оборудованием для лабораторных и практических работ. 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Основные направления, над которыми необходимо работать:</w:t>
      </w:r>
    </w:p>
    <w:p w:rsidR="00F076FB" w:rsidRPr="00F076FB" w:rsidRDefault="00375964" w:rsidP="0037596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нормативно-правового и методического обеспечения</w:t>
      </w:r>
      <w:r w:rsidR="00F076FB" w:rsidRPr="00F076FB">
        <w:rPr>
          <w:sz w:val="28"/>
          <w:szCs w:val="28"/>
        </w:rPr>
        <w:t xml:space="preserve"> сопровождения введения Ф</w:t>
      </w:r>
      <w:r>
        <w:rPr>
          <w:sz w:val="28"/>
          <w:szCs w:val="28"/>
        </w:rPr>
        <w:t>ГОС среднего общего образования;</w:t>
      </w:r>
    </w:p>
    <w:p w:rsidR="00F076FB" w:rsidRPr="00F076FB" w:rsidRDefault="00375964" w:rsidP="003759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поэтапного оснащения</w:t>
      </w:r>
      <w:r w:rsidR="00F076FB" w:rsidRPr="00F076FB">
        <w:rPr>
          <w:sz w:val="28"/>
          <w:szCs w:val="28"/>
        </w:rPr>
        <w:t xml:space="preserve"> рабочих мест учителей в с</w:t>
      </w:r>
      <w:r>
        <w:rPr>
          <w:sz w:val="28"/>
          <w:szCs w:val="28"/>
        </w:rPr>
        <w:t>оответствии с требованиями ФГОС;</w:t>
      </w:r>
    </w:p>
    <w:p w:rsidR="00F076FB" w:rsidRPr="00F076FB" w:rsidRDefault="00375964" w:rsidP="00375964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числа</w:t>
      </w:r>
      <w:r w:rsidR="00F076FB" w:rsidRPr="00F076FB">
        <w:rPr>
          <w:sz w:val="28"/>
          <w:szCs w:val="28"/>
        </w:rPr>
        <w:t xml:space="preserve"> выпускников, не получивших аттестат о среднем</w:t>
      </w:r>
      <w:r w:rsidR="00FB1CC7">
        <w:rPr>
          <w:sz w:val="28"/>
          <w:szCs w:val="28"/>
        </w:rPr>
        <w:t xml:space="preserve"> общем образовании в связи с </w:t>
      </w:r>
      <w:r w:rsidR="00F076FB" w:rsidRPr="00F076FB">
        <w:rPr>
          <w:sz w:val="28"/>
          <w:szCs w:val="28"/>
        </w:rPr>
        <w:t>неудовлетворительным результ</w:t>
      </w:r>
      <w:r>
        <w:rPr>
          <w:sz w:val="28"/>
          <w:szCs w:val="28"/>
        </w:rPr>
        <w:t>атами по обязательным предметам;</w:t>
      </w:r>
    </w:p>
    <w:p w:rsidR="00F076FB" w:rsidRPr="00F076FB" w:rsidRDefault="00375964" w:rsidP="0037596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</w:t>
      </w:r>
      <w:r w:rsidR="00F076FB" w:rsidRPr="00F076FB">
        <w:rPr>
          <w:sz w:val="28"/>
          <w:szCs w:val="28"/>
        </w:rPr>
        <w:t xml:space="preserve"> детей, обуч</w:t>
      </w:r>
      <w:r>
        <w:rPr>
          <w:sz w:val="28"/>
          <w:szCs w:val="28"/>
        </w:rPr>
        <w:t>ающихся в современных условиях;</w:t>
      </w:r>
    </w:p>
    <w:p w:rsidR="00375964" w:rsidRDefault="00375964" w:rsidP="0037596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F076FB" w:rsidRPr="00F076FB">
        <w:rPr>
          <w:sz w:val="28"/>
          <w:szCs w:val="28"/>
        </w:rPr>
        <w:t xml:space="preserve"> применения дистанционн</w:t>
      </w:r>
      <w:r>
        <w:rPr>
          <w:sz w:val="28"/>
          <w:szCs w:val="28"/>
        </w:rPr>
        <w:t>ых образовательных технологий.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Задачи, поставленные на 2</w:t>
      </w:r>
      <w:r w:rsidR="00327C31">
        <w:rPr>
          <w:sz w:val="28"/>
          <w:szCs w:val="28"/>
        </w:rPr>
        <w:t>019</w:t>
      </w:r>
      <w:r w:rsidRPr="00F076FB">
        <w:rPr>
          <w:sz w:val="28"/>
          <w:szCs w:val="28"/>
        </w:rPr>
        <w:t xml:space="preserve"> год: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 дальнейшее внедрение вариативных форм дошкольного образования (группы кратковременного пребывания, группы семейного воспитания)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обеспечение доступности услуг дошкольного образования для детей дошкольного возраста;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 на основе;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создание условий для сохранения и укрепления здоровья воспитанников, развитие физической культуры и интереса к спорту;</w:t>
      </w:r>
    </w:p>
    <w:p w:rsidR="00F076FB" w:rsidRP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повышение открытости дошкольных образовательных учреждений, расширение взаимодействия с семьями;</w:t>
      </w:r>
    </w:p>
    <w:p w:rsidR="00F076FB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работа с одаренными детьми;</w:t>
      </w:r>
    </w:p>
    <w:p w:rsidR="004B55D0" w:rsidRPr="00F076FB" w:rsidRDefault="004B55D0" w:rsidP="004B5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охвата школьников олимпиадным движением;</w:t>
      </w:r>
    </w:p>
    <w:p w:rsidR="00783DEE" w:rsidRDefault="00F076FB" w:rsidP="00F076FB">
      <w:pPr>
        <w:ind w:firstLine="708"/>
        <w:jc w:val="both"/>
        <w:rPr>
          <w:sz w:val="28"/>
          <w:szCs w:val="28"/>
        </w:rPr>
      </w:pPr>
      <w:r w:rsidRPr="00F076FB">
        <w:rPr>
          <w:sz w:val="28"/>
          <w:szCs w:val="28"/>
        </w:rPr>
        <w:t>- укрепление материально-техниче</w:t>
      </w:r>
      <w:r w:rsidR="00EB4499">
        <w:rPr>
          <w:sz w:val="28"/>
          <w:szCs w:val="28"/>
        </w:rPr>
        <w:t>ской базы образовательных учреж</w:t>
      </w:r>
      <w:r w:rsidR="004B55D0">
        <w:rPr>
          <w:sz w:val="28"/>
          <w:szCs w:val="28"/>
        </w:rPr>
        <w:t>дений (дооснащение медицин</w:t>
      </w:r>
      <w:r w:rsidR="00327C31">
        <w:rPr>
          <w:sz w:val="28"/>
          <w:szCs w:val="28"/>
        </w:rPr>
        <w:t>ских кабинетов ОО № 1, 2 недостающим оборудованием, оснащение кабинетов биологии и химии ОО</w:t>
      </w:r>
      <w:r w:rsidR="004876F7">
        <w:rPr>
          <w:sz w:val="28"/>
          <w:szCs w:val="28"/>
        </w:rPr>
        <w:t xml:space="preserve"> </w:t>
      </w:r>
      <w:r w:rsidR="00327C31">
        <w:rPr>
          <w:sz w:val="28"/>
          <w:szCs w:val="28"/>
        </w:rPr>
        <w:t>№1,3</w:t>
      </w:r>
      <w:r w:rsidR="00783DEE">
        <w:rPr>
          <w:sz w:val="28"/>
          <w:szCs w:val="28"/>
        </w:rPr>
        <w:t>)</w:t>
      </w:r>
    </w:p>
    <w:p w:rsidR="004B55D0" w:rsidRDefault="004B55D0" w:rsidP="00F07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воспитательной работы в муниципальных образовательных организациях;</w:t>
      </w:r>
    </w:p>
    <w:p w:rsidR="004B55D0" w:rsidRDefault="004B55D0" w:rsidP="00F07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по реализации федеральных и региональных проектов в сфере образования;</w:t>
      </w:r>
    </w:p>
    <w:p w:rsidR="004B55D0" w:rsidRDefault="004B55D0" w:rsidP="00F07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методической работы с учителями по повышению качества образования.</w:t>
      </w:r>
    </w:p>
    <w:p w:rsidR="00327C31" w:rsidRPr="00F076FB" w:rsidRDefault="00AB2197" w:rsidP="00F07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-активация методической помощи </w:t>
      </w:r>
      <w:r w:rsidR="00327C31">
        <w:rPr>
          <w:sz w:val="28"/>
          <w:szCs w:val="28"/>
        </w:rPr>
        <w:t>школам, показавшим низкие образовательные результаты в 2018 году (СОШ №3, 8)</w:t>
      </w:r>
      <w:r w:rsidR="004876F7">
        <w:rPr>
          <w:sz w:val="28"/>
          <w:szCs w:val="28"/>
        </w:rPr>
        <w:t>.</w:t>
      </w:r>
    </w:p>
    <w:p w:rsidR="00F076FB" w:rsidRDefault="00F076FB" w:rsidP="00F076FB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4B4" w:rsidRPr="00F076FB" w:rsidRDefault="00AD74B4" w:rsidP="00F076FB">
      <w:pPr>
        <w:pStyle w:val="a4"/>
        <w:rPr>
          <w:rFonts w:ascii="Times New Roman" w:hAnsi="Times New Roman"/>
          <w:sz w:val="28"/>
          <w:szCs w:val="28"/>
        </w:rPr>
      </w:pPr>
    </w:p>
    <w:p w:rsidR="00AD74B4" w:rsidRDefault="00AD74B4" w:rsidP="00AD74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</w:t>
      </w:r>
      <w:r w:rsidR="004876F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327C31">
        <w:rPr>
          <w:sz w:val="28"/>
          <w:szCs w:val="28"/>
        </w:rPr>
        <w:t>С.</w:t>
      </w:r>
      <w:r w:rsidR="004876F7">
        <w:rPr>
          <w:sz w:val="28"/>
          <w:szCs w:val="28"/>
        </w:rPr>
        <w:t xml:space="preserve"> </w:t>
      </w:r>
      <w:r w:rsidR="00327C31">
        <w:rPr>
          <w:sz w:val="28"/>
          <w:szCs w:val="28"/>
        </w:rPr>
        <w:t>А.</w:t>
      </w:r>
      <w:r w:rsidR="004876F7">
        <w:rPr>
          <w:sz w:val="28"/>
          <w:szCs w:val="28"/>
        </w:rPr>
        <w:t xml:space="preserve"> </w:t>
      </w:r>
      <w:r w:rsidR="00327C31">
        <w:rPr>
          <w:sz w:val="28"/>
          <w:szCs w:val="28"/>
        </w:rPr>
        <w:t>Савельева</w:t>
      </w:r>
    </w:p>
    <w:p w:rsidR="000C046A" w:rsidRDefault="000C046A"/>
    <w:sectPr w:rsidR="000C046A" w:rsidSect="00BA42B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CF" w:rsidRDefault="00B757CF" w:rsidP="00AD74B4">
      <w:r>
        <w:separator/>
      </w:r>
    </w:p>
  </w:endnote>
  <w:endnote w:type="continuationSeparator" w:id="0">
    <w:p w:rsidR="00B757CF" w:rsidRDefault="00B757CF" w:rsidP="00AD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CF" w:rsidRDefault="00B757CF" w:rsidP="00AD74B4">
      <w:r>
        <w:separator/>
      </w:r>
    </w:p>
  </w:footnote>
  <w:footnote w:type="continuationSeparator" w:id="0">
    <w:p w:rsidR="00B757CF" w:rsidRDefault="00B757CF" w:rsidP="00AD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627"/>
      <w:docPartObj>
        <w:docPartGallery w:val="Page Numbers (Top of Page)"/>
        <w:docPartUnique/>
      </w:docPartObj>
    </w:sdtPr>
    <w:sdtEndPr/>
    <w:sdtContent>
      <w:p w:rsidR="00C37F18" w:rsidRDefault="00315BA5">
        <w:pPr>
          <w:pStyle w:val="a9"/>
          <w:jc w:val="center"/>
        </w:pPr>
        <w:r>
          <w:fldChar w:fldCharType="begin"/>
        </w:r>
        <w:r w:rsidR="00C37F18">
          <w:instrText>PAGE   \* MERGEFORMAT</w:instrText>
        </w:r>
        <w:r>
          <w:fldChar w:fldCharType="separate"/>
        </w:r>
        <w:r w:rsidR="00B40EA6">
          <w:rPr>
            <w:noProof/>
          </w:rPr>
          <w:t>6</w:t>
        </w:r>
        <w:r>
          <w:fldChar w:fldCharType="end"/>
        </w:r>
      </w:p>
    </w:sdtContent>
  </w:sdt>
  <w:p w:rsidR="00C37F18" w:rsidRDefault="00C37F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7E8"/>
    <w:multiLevelType w:val="hybridMultilevel"/>
    <w:tmpl w:val="C5B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0EE4"/>
    <w:multiLevelType w:val="hybridMultilevel"/>
    <w:tmpl w:val="90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B4"/>
    <w:rsid w:val="00036431"/>
    <w:rsid w:val="00045CB5"/>
    <w:rsid w:val="00062260"/>
    <w:rsid w:val="000C046A"/>
    <w:rsid w:val="000E6154"/>
    <w:rsid w:val="000F308A"/>
    <w:rsid w:val="00146331"/>
    <w:rsid w:val="0017560C"/>
    <w:rsid w:val="00185937"/>
    <w:rsid w:val="001A2C61"/>
    <w:rsid w:val="001D0251"/>
    <w:rsid w:val="001D6380"/>
    <w:rsid w:val="002634E4"/>
    <w:rsid w:val="002C05B4"/>
    <w:rsid w:val="00315BA5"/>
    <w:rsid w:val="00327C31"/>
    <w:rsid w:val="00355651"/>
    <w:rsid w:val="00366007"/>
    <w:rsid w:val="00375964"/>
    <w:rsid w:val="003A7EE4"/>
    <w:rsid w:val="003B014E"/>
    <w:rsid w:val="003D42AE"/>
    <w:rsid w:val="00406BC9"/>
    <w:rsid w:val="00475B16"/>
    <w:rsid w:val="004876F7"/>
    <w:rsid w:val="004B55D0"/>
    <w:rsid w:val="004D0D36"/>
    <w:rsid w:val="004F661D"/>
    <w:rsid w:val="005944B1"/>
    <w:rsid w:val="005B1852"/>
    <w:rsid w:val="005E7C27"/>
    <w:rsid w:val="0061361D"/>
    <w:rsid w:val="006309C5"/>
    <w:rsid w:val="00654DF7"/>
    <w:rsid w:val="006C3C8D"/>
    <w:rsid w:val="006E5A58"/>
    <w:rsid w:val="006F4241"/>
    <w:rsid w:val="00730084"/>
    <w:rsid w:val="00757AD7"/>
    <w:rsid w:val="00767CF2"/>
    <w:rsid w:val="00783DEE"/>
    <w:rsid w:val="00796FBE"/>
    <w:rsid w:val="007E3C5F"/>
    <w:rsid w:val="007F3AF9"/>
    <w:rsid w:val="00850976"/>
    <w:rsid w:val="008B38A0"/>
    <w:rsid w:val="008C2B01"/>
    <w:rsid w:val="008F0CB9"/>
    <w:rsid w:val="00950F29"/>
    <w:rsid w:val="009C01DE"/>
    <w:rsid w:val="00A05808"/>
    <w:rsid w:val="00A1304D"/>
    <w:rsid w:val="00A1687B"/>
    <w:rsid w:val="00A47256"/>
    <w:rsid w:val="00AB2197"/>
    <w:rsid w:val="00AB27CA"/>
    <w:rsid w:val="00AD74B4"/>
    <w:rsid w:val="00B030CF"/>
    <w:rsid w:val="00B171A9"/>
    <w:rsid w:val="00B35B5B"/>
    <w:rsid w:val="00B40EA6"/>
    <w:rsid w:val="00B757CF"/>
    <w:rsid w:val="00BA42BA"/>
    <w:rsid w:val="00BA5A2C"/>
    <w:rsid w:val="00BB5306"/>
    <w:rsid w:val="00C37F18"/>
    <w:rsid w:val="00C41419"/>
    <w:rsid w:val="00C6130C"/>
    <w:rsid w:val="00C61417"/>
    <w:rsid w:val="00C74B9B"/>
    <w:rsid w:val="00C8574F"/>
    <w:rsid w:val="00C90C66"/>
    <w:rsid w:val="00C93724"/>
    <w:rsid w:val="00CA3043"/>
    <w:rsid w:val="00CA716F"/>
    <w:rsid w:val="00D20D27"/>
    <w:rsid w:val="00D41F90"/>
    <w:rsid w:val="00DA038B"/>
    <w:rsid w:val="00DD14B5"/>
    <w:rsid w:val="00DE3C01"/>
    <w:rsid w:val="00E00B74"/>
    <w:rsid w:val="00E026E6"/>
    <w:rsid w:val="00E05B83"/>
    <w:rsid w:val="00E166A7"/>
    <w:rsid w:val="00E6453C"/>
    <w:rsid w:val="00EB4499"/>
    <w:rsid w:val="00EF0106"/>
    <w:rsid w:val="00EF55F9"/>
    <w:rsid w:val="00F02CDE"/>
    <w:rsid w:val="00F076FB"/>
    <w:rsid w:val="00F31D88"/>
    <w:rsid w:val="00F42504"/>
    <w:rsid w:val="00F43908"/>
    <w:rsid w:val="00FA2749"/>
    <w:rsid w:val="00FB1CC7"/>
    <w:rsid w:val="00FC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294CB-4662-439F-A61F-90200A6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4B4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AD74B4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D74B4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AD74B4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D74B4"/>
    <w:pPr>
      <w:spacing w:after="0" w:line="240" w:lineRule="auto"/>
    </w:pPr>
    <w:rPr>
      <w:rFonts w:ascii="Calibri" w:eastAsia="Calibri" w:hAnsi="Calibri"/>
    </w:rPr>
  </w:style>
  <w:style w:type="paragraph" w:customStyle="1" w:styleId="a8">
    <w:name w:val="Письмо"/>
    <w:basedOn w:val="a"/>
    <w:uiPriority w:val="99"/>
    <w:rsid w:val="00AD74B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rsid w:val="00AD74B4"/>
    <w:pPr>
      <w:widowControl w:val="0"/>
      <w:autoSpaceDE w:val="0"/>
      <w:autoSpaceDN w:val="0"/>
      <w:adjustRightInd w:val="0"/>
      <w:spacing w:line="311" w:lineRule="exact"/>
      <w:ind w:firstLine="723"/>
      <w:jc w:val="both"/>
    </w:pPr>
  </w:style>
  <w:style w:type="paragraph" w:customStyle="1" w:styleId="Style2">
    <w:name w:val="Style2"/>
    <w:basedOn w:val="a"/>
    <w:uiPriority w:val="99"/>
    <w:rsid w:val="00AD74B4"/>
    <w:pPr>
      <w:widowControl w:val="0"/>
      <w:autoSpaceDE w:val="0"/>
      <w:autoSpaceDN w:val="0"/>
      <w:adjustRightInd w:val="0"/>
      <w:spacing w:line="479" w:lineRule="exact"/>
      <w:ind w:firstLine="686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AD74B4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D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34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3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F743-4DF7-4513-831F-8455F57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2019-12-25T09:06:00Z</cp:lastPrinted>
  <dcterms:created xsi:type="dcterms:W3CDTF">2019-12-17T13:38:00Z</dcterms:created>
  <dcterms:modified xsi:type="dcterms:W3CDTF">2019-12-26T08:48:00Z</dcterms:modified>
</cp:coreProperties>
</file>