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6B" w:rsidRPr="000655C3" w:rsidRDefault="0090046B" w:rsidP="000655C3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ru-RU"/>
        </w:rPr>
      </w:pPr>
      <w:r w:rsidRPr="0090046B"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ru-RU"/>
        </w:rPr>
        <w:t>Наименование профилей обучения, открываемых в общеобразовательных организациях муниципального образования город Горячий Ключ в 2016-2017 учебном году</w:t>
      </w:r>
      <w:bookmarkStart w:id="0" w:name="_GoBack"/>
      <w:bookmarkEnd w:id="0"/>
    </w:p>
    <w:p w:rsidR="000655C3" w:rsidRPr="0090046B" w:rsidRDefault="000655C3" w:rsidP="000655C3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"/>
        <w:gridCol w:w="1730"/>
        <w:gridCol w:w="1405"/>
        <w:gridCol w:w="2016"/>
        <w:gridCol w:w="2274"/>
        <w:gridCol w:w="1625"/>
      </w:tblGrid>
      <w:tr w:rsidR="0021331A" w:rsidRPr="0090046B" w:rsidTr="005242D3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Профили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Перечень учебных предметов для ГИА-9,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соответствующих профилям обучения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Профильные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предметы учебного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плана среднего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общего образования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ОУ, на базе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которых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открывается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данный профиль</w:t>
            </w:r>
          </w:p>
        </w:tc>
      </w:tr>
      <w:tr w:rsidR="0021331A" w:rsidRPr="0090046B" w:rsidTr="005242D3">
        <w:trPr>
          <w:tblCellSpacing w:w="7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обязательные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jc w:val="center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предметы по выбору</w:t>
            </w:r>
            <w:r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обучающихся (один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-два из предложенных)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331A" w:rsidRPr="0090046B" w:rsidRDefault="0021331A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история, 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л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итература,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право, история,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география, русский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язык, литература,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№№ 2, 4, 6</w:t>
            </w: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Информационно-технологический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физика, иностранный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 (алгебра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 начала анализа,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геометрия), 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технология,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 1</w:t>
            </w: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Социально-педагогический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литература,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история, 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химия, биология,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русский язык,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литература,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история, 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химия, биология,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 (алгебра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 начала анализа,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геометрия), 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№№ 1, 8</w:t>
            </w: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Естественно-математический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химия, биология,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физика, 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 (алгебра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 начала анализа,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геометрия), химия,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биология, 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 2</w:t>
            </w: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Социально-экономический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история, 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экономика, право,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история, 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 (алгебра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 начала анализа,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геометрия),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 3</w:t>
            </w: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Информационно-математический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 (алгебра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 начала анализа,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геометрия),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 3</w:t>
            </w:r>
          </w:p>
        </w:tc>
      </w:tr>
      <w:tr w:rsidR="0021331A" w:rsidRPr="0090046B" w:rsidTr="0090046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Экономико-математический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география,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обществознание,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физика,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математика (алгебра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 начала анализа,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геометрия),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информатика и ИКТ,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география, экономика,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обществознание,</w:t>
            </w:r>
            <w:r w:rsidR="0021331A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046B" w:rsidRPr="0090046B" w:rsidRDefault="0090046B" w:rsidP="000655C3">
            <w:pPr>
              <w:spacing w:after="0" w:line="240" w:lineRule="auto"/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</w:pPr>
            <w:r w:rsidRPr="0090046B">
              <w:rPr>
                <w:rFonts w:ascii="Cambria" w:eastAsia="Times New Roman" w:hAnsi="Cambria" w:cs="Tahoma"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</w:tr>
    </w:tbl>
    <w:p w:rsidR="00781DC7" w:rsidRPr="0021331A" w:rsidRDefault="000655C3" w:rsidP="000655C3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781DC7" w:rsidRPr="0021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74C"/>
    <w:multiLevelType w:val="multilevel"/>
    <w:tmpl w:val="5D7A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D4E0D"/>
    <w:multiLevelType w:val="multilevel"/>
    <w:tmpl w:val="21F2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E3"/>
    <w:rsid w:val="000655C3"/>
    <w:rsid w:val="001B23DC"/>
    <w:rsid w:val="0021331A"/>
    <w:rsid w:val="0090046B"/>
    <w:rsid w:val="00D50D30"/>
    <w:rsid w:val="00D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E4469-5E37-4552-8C79-438321FF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04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63E3"/>
  </w:style>
  <w:style w:type="character" w:customStyle="1" w:styleId="30">
    <w:name w:val="Заголовок 3 Знак"/>
    <w:basedOn w:val="a0"/>
    <w:link w:val="3"/>
    <w:uiPriority w:val="9"/>
    <w:rsid w:val="009004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2016-06-29T05:31:00Z</dcterms:created>
  <dcterms:modified xsi:type="dcterms:W3CDTF">2016-06-29T06:12:00Z</dcterms:modified>
</cp:coreProperties>
</file>